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75" w:rsidRDefault="00F33875" w:rsidP="00F33875">
      <w:pPr>
        <w:rPr>
          <w:b/>
        </w:rPr>
      </w:pPr>
      <w:r>
        <w:rPr>
          <w:b/>
        </w:rPr>
        <w:t xml:space="preserve">Organizacja nauczania zdalnego.                     </w:t>
      </w:r>
    </w:p>
    <w:p w:rsidR="00F33875" w:rsidRDefault="00F33875" w:rsidP="00F33875">
      <w:pPr>
        <w:jc w:val="both"/>
      </w:pPr>
      <w:r>
        <w:t xml:space="preserve">1. Do końca tygodnia uczniowie mają obowiązek odesłania  wykonanych prac na adres e-mail:  </w:t>
      </w:r>
      <w:hyperlink r:id="rId5" w:history="1">
        <w:r>
          <w:rPr>
            <w:rStyle w:val="Hipercze"/>
          </w:rPr>
          <w:t>szkola.kadziela@interia.pl</w:t>
        </w:r>
      </w:hyperlink>
      <w:r>
        <w:t xml:space="preserve"> Jest to dowód ich pracy w ramach zajęć. Dzięki temu uzyskam indywidualne  adresy e-mail, na które prześlę informacje zwrotne.</w:t>
      </w:r>
    </w:p>
    <w:p w:rsidR="00F33875" w:rsidRDefault="00F33875" w:rsidP="00F33875">
      <w:pPr>
        <w:jc w:val="both"/>
      </w:pPr>
      <w:r>
        <w:t xml:space="preserve">2. Praca musi w tytule zawierać: nazwę przedmiotu, imię i nazwisko ucznia oraz klasę. Kartę pracy wykonajcie i odeślijcie  w formacie Word. Nie drukujcie tylko ją uzupełnijcie i odeślijcie. </w:t>
      </w:r>
    </w:p>
    <w:p w:rsidR="00F33875" w:rsidRDefault="00F33875" w:rsidP="00F33875">
      <w:pPr>
        <w:jc w:val="both"/>
      </w:pPr>
      <w:r>
        <w:t xml:space="preserve">3. W razie pytań uczniowie mogą skontaktować się z nauczycielem przez Messenger lub poprzez adres e-mail:  </w:t>
      </w:r>
      <w:hyperlink r:id="rId6" w:history="1">
        <w:r>
          <w:rPr>
            <w:rStyle w:val="Hipercze"/>
          </w:rPr>
          <w:t>szkola.kadziela@interia.pl</w:t>
        </w:r>
      </w:hyperlink>
    </w:p>
    <w:p w:rsidR="00F33875" w:rsidRDefault="00F33875"/>
    <w:p w:rsidR="00F33875" w:rsidRDefault="00F33875">
      <w:r>
        <w:t>Temat: Sejm i Senat – proces ustawodawczy.</w:t>
      </w:r>
    </w:p>
    <w:p w:rsidR="00F33875" w:rsidRDefault="00F33875" w:rsidP="00F33875">
      <w:pPr>
        <w:framePr w:wrap="around" w:vAnchor="text" w:hAnchor="margin"/>
        <w:spacing w:after="3" w:line="254" w:lineRule="auto"/>
        <w:ind w:left="1330" w:right="1069"/>
        <w:rPr>
          <w:sz w:val="24"/>
          <w:szCs w:val="24"/>
        </w:rPr>
      </w:pPr>
    </w:p>
    <w:p w:rsidR="00F33875" w:rsidRDefault="00F33875" w:rsidP="00F33875">
      <w:pPr>
        <w:framePr w:wrap="around" w:vAnchor="text" w:hAnchor="margin"/>
        <w:spacing w:after="3" w:line="254" w:lineRule="auto"/>
        <w:ind w:left="1330" w:right="1069"/>
        <w:rPr>
          <w:sz w:val="24"/>
          <w:szCs w:val="24"/>
        </w:rPr>
      </w:pPr>
      <w:r>
        <w:rPr>
          <w:sz w:val="24"/>
          <w:szCs w:val="24"/>
        </w:rPr>
        <w:t xml:space="preserve">Karta pracy </w:t>
      </w:r>
    </w:p>
    <w:p w:rsidR="00F33875" w:rsidRDefault="00F33875" w:rsidP="00F33875">
      <w:pPr>
        <w:framePr w:wrap="around" w:vAnchor="text" w:hAnchor="margin"/>
        <w:spacing w:after="3" w:line="254" w:lineRule="auto"/>
        <w:ind w:left="1330" w:right="1069"/>
        <w:rPr>
          <w:sz w:val="24"/>
          <w:szCs w:val="24"/>
        </w:rPr>
      </w:pPr>
    </w:p>
    <w:p w:rsidR="00F33875" w:rsidRDefault="00F33875" w:rsidP="00F33875">
      <w:pPr>
        <w:framePr w:wrap="around" w:vAnchor="text" w:hAnchor="margin"/>
        <w:spacing w:after="3" w:line="254" w:lineRule="auto"/>
        <w:ind w:left="1330" w:right="1069"/>
        <w:rPr>
          <w:sz w:val="24"/>
          <w:szCs w:val="24"/>
        </w:rPr>
      </w:pPr>
      <w:r>
        <w:rPr>
          <w:sz w:val="24"/>
          <w:szCs w:val="24"/>
        </w:rPr>
        <w:t>1. Zaznaczcie właściwe uzupełnienie każdego z podanych zdań.</w:t>
      </w:r>
    </w:p>
    <w:p w:rsidR="00F33875" w:rsidRDefault="00F33875" w:rsidP="00F33875">
      <w:pPr>
        <w:framePr w:wrap="around" w:vAnchor="text" w:hAnchor="margin"/>
        <w:numPr>
          <w:ilvl w:val="1"/>
          <w:numId w:val="1"/>
        </w:numPr>
        <w:spacing w:after="62" w:line="254" w:lineRule="auto"/>
        <w:ind w:hanging="233"/>
        <w:rPr>
          <w:sz w:val="24"/>
          <w:szCs w:val="24"/>
        </w:rPr>
      </w:pPr>
      <w:r>
        <w:rPr>
          <w:sz w:val="24"/>
          <w:szCs w:val="24"/>
        </w:rPr>
        <w:t xml:space="preserve">Parlament w Polsce jest </w:t>
      </w:r>
      <w:r>
        <w:rPr>
          <w:i/>
          <w:sz w:val="24"/>
          <w:szCs w:val="24"/>
        </w:rPr>
        <w:t>jednoizbowy</w:t>
      </w:r>
      <w:r>
        <w:rPr>
          <w:i/>
          <w:sz w:val="24"/>
          <w:szCs w:val="24"/>
        </w:rPr>
        <w:tab/>
        <w:t>/</w:t>
      </w:r>
      <w:r>
        <w:rPr>
          <w:i/>
          <w:sz w:val="24"/>
          <w:szCs w:val="24"/>
        </w:rPr>
        <w:tab/>
        <w:t>dwuizbowy</w:t>
      </w:r>
      <w:r>
        <w:rPr>
          <w:sz w:val="24"/>
          <w:szCs w:val="24"/>
        </w:rPr>
        <w:t>.</w:t>
      </w:r>
    </w:p>
    <w:p w:rsidR="00F33875" w:rsidRDefault="00F33875" w:rsidP="00F33875">
      <w:pPr>
        <w:framePr w:wrap="around" w:vAnchor="text" w:hAnchor="margin"/>
        <w:numPr>
          <w:ilvl w:val="1"/>
          <w:numId w:val="1"/>
        </w:numPr>
        <w:spacing w:after="62" w:line="254" w:lineRule="auto"/>
        <w:ind w:hanging="233"/>
        <w:rPr>
          <w:sz w:val="24"/>
          <w:szCs w:val="24"/>
        </w:rPr>
      </w:pPr>
      <w:r>
        <w:rPr>
          <w:sz w:val="24"/>
          <w:szCs w:val="24"/>
        </w:rPr>
        <w:t xml:space="preserve">Sejm </w:t>
      </w:r>
      <w:r>
        <w:rPr>
          <w:i/>
          <w:sz w:val="24"/>
          <w:szCs w:val="24"/>
        </w:rPr>
        <w:t>wydaje</w:t>
      </w:r>
      <w:r>
        <w:rPr>
          <w:i/>
          <w:sz w:val="24"/>
          <w:szCs w:val="24"/>
        </w:rPr>
        <w:tab/>
        <w:t>rozporządzenia</w:t>
      </w:r>
      <w:r>
        <w:rPr>
          <w:i/>
          <w:sz w:val="24"/>
          <w:szCs w:val="24"/>
        </w:rPr>
        <w:tab/>
        <w:t>/</w:t>
      </w:r>
      <w:r>
        <w:rPr>
          <w:i/>
          <w:sz w:val="24"/>
          <w:szCs w:val="24"/>
        </w:rPr>
        <w:tab/>
        <w:t>uchwala</w:t>
      </w:r>
      <w:r>
        <w:rPr>
          <w:i/>
          <w:sz w:val="24"/>
          <w:szCs w:val="24"/>
        </w:rPr>
        <w:tab/>
        <w:t>ustawy.</w:t>
      </w:r>
    </w:p>
    <w:p w:rsidR="00F33875" w:rsidRDefault="00F33875" w:rsidP="00F33875">
      <w:pPr>
        <w:framePr w:wrap="around" w:vAnchor="text" w:hAnchor="margin"/>
        <w:numPr>
          <w:ilvl w:val="1"/>
          <w:numId w:val="1"/>
        </w:numPr>
        <w:spacing w:after="62" w:line="254" w:lineRule="auto"/>
        <w:ind w:hanging="233"/>
        <w:rPr>
          <w:sz w:val="24"/>
          <w:szCs w:val="24"/>
        </w:rPr>
      </w:pPr>
      <w:r>
        <w:rPr>
          <w:sz w:val="24"/>
          <w:szCs w:val="24"/>
        </w:rPr>
        <w:t xml:space="preserve">Posłowie zasiadają w </w:t>
      </w:r>
      <w:r>
        <w:rPr>
          <w:i/>
          <w:sz w:val="24"/>
          <w:szCs w:val="24"/>
        </w:rPr>
        <w:t>sejmie</w:t>
      </w:r>
      <w:r>
        <w:rPr>
          <w:i/>
          <w:sz w:val="24"/>
          <w:szCs w:val="24"/>
        </w:rPr>
        <w:tab/>
        <w:t>/</w:t>
      </w:r>
      <w:r>
        <w:rPr>
          <w:i/>
          <w:sz w:val="24"/>
          <w:szCs w:val="24"/>
        </w:rPr>
        <w:tab/>
        <w:t>senacie</w:t>
      </w:r>
      <w:r>
        <w:rPr>
          <w:sz w:val="24"/>
          <w:szCs w:val="24"/>
        </w:rPr>
        <w:t>.</w:t>
      </w:r>
    </w:p>
    <w:p w:rsidR="006B5B65" w:rsidRDefault="006B5B65" w:rsidP="006B5B65">
      <w:pPr>
        <w:framePr w:wrap="around" w:vAnchor="text" w:hAnchor="margin"/>
        <w:spacing w:after="62" w:line="254" w:lineRule="auto"/>
        <w:rPr>
          <w:sz w:val="24"/>
          <w:szCs w:val="24"/>
        </w:rPr>
      </w:pPr>
    </w:p>
    <w:p w:rsidR="00F33875" w:rsidRDefault="00F33875" w:rsidP="00F33875">
      <w:pPr>
        <w:framePr w:wrap="around" w:vAnchor="text" w:hAnchor="margin"/>
        <w:numPr>
          <w:ilvl w:val="1"/>
          <w:numId w:val="1"/>
        </w:numPr>
        <w:spacing w:after="62" w:line="254" w:lineRule="auto"/>
        <w:ind w:hanging="233"/>
        <w:rPr>
          <w:sz w:val="24"/>
          <w:szCs w:val="24"/>
        </w:rPr>
      </w:pPr>
      <w:r>
        <w:rPr>
          <w:sz w:val="24"/>
          <w:szCs w:val="24"/>
        </w:rPr>
        <w:t xml:space="preserve">W senacie zasiada </w:t>
      </w:r>
      <w:r>
        <w:rPr>
          <w:i/>
          <w:sz w:val="24"/>
          <w:szCs w:val="24"/>
        </w:rPr>
        <w:t>100</w:t>
      </w:r>
      <w:r>
        <w:rPr>
          <w:i/>
          <w:sz w:val="24"/>
          <w:szCs w:val="24"/>
        </w:rPr>
        <w:tab/>
        <w:t>/</w:t>
      </w:r>
      <w:r>
        <w:rPr>
          <w:i/>
          <w:sz w:val="24"/>
          <w:szCs w:val="24"/>
        </w:rPr>
        <w:tab/>
        <w:t>460</w:t>
      </w:r>
      <w:r>
        <w:rPr>
          <w:sz w:val="24"/>
          <w:szCs w:val="24"/>
        </w:rPr>
        <w:t xml:space="preserve"> przedstawicieli narodu polskiego.</w:t>
      </w:r>
    </w:p>
    <w:p w:rsidR="00F33875" w:rsidRDefault="00F33875" w:rsidP="00F33875">
      <w:pPr>
        <w:framePr w:wrap="around" w:vAnchor="text" w:hAnchor="margin"/>
        <w:numPr>
          <w:ilvl w:val="1"/>
          <w:numId w:val="1"/>
        </w:numPr>
        <w:spacing w:after="448" w:line="254" w:lineRule="auto"/>
        <w:ind w:hanging="233"/>
        <w:rPr>
          <w:sz w:val="24"/>
          <w:szCs w:val="24"/>
        </w:rPr>
      </w:pPr>
      <w:r>
        <w:rPr>
          <w:sz w:val="24"/>
          <w:szCs w:val="24"/>
        </w:rPr>
        <w:t xml:space="preserve">Zgromadzenie Narodowe </w:t>
      </w:r>
      <w:r>
        <w:rPr>
          <w:i/>
          <w:sz w:val="24"/>
          <w:szCs w:val="24"/>
        </w:rPr>
        <w:t>wybiera</w:t>
      </w:r>
      <w:r>
        <w:rPr>
          <w:i/>
          <w:sz w:val="24"/>
          <w:szCs w:val="24"/>
        </w:rPr>
        <w:tab/>
        <w:t>Prezydenta</w:t>
      </w:r>
      <w:r>
        <w:rPr>
          <w:i/>
          <w:sz w:val="24"/>
          <w:szCs w:val="24"/>
        </w:rPr>
        <w:tab/>
        <w:t>RP</w:t>
      </w:r>
      <w:r>
        <w:rPr>
          <w:i/>
          <w:sz w:val="24"/>
          <w:szCs w:val="24"/>
        </w:rPr>
        <w:tab/>
        <w:t>/</w:t>
      </w:r>
      <w:r>
        <w:rPr>
          <w:i/>
          <w:sz w:val="24"/>
          <w:szCs w:val="24"/>
        </w:rPr>
        <w:tab/>
        <w:t>odbiera</w:t>
      </w:r>
      <w:r>
        <w:rPr>
          <w:i/>
          <w:sz w:val="24"/>
          <w:szCs w:val="24"/>
        </w:rPr>
        <w:tab/>
        <w:t>przysięgę</w:t>
      </w:r>
      <w:r>
        <w:rPr>
          <w:i/>
          <w:sz w:val="24"/>
          <w:szCs w:val="24"/>
        </w:rPr>
        <w:tab/>
        <w:t>od</w:t>
      </w:r>
      <w:r>
        <w:rPr>
          <w:i/>
          <w:sz w:val="24"/>
          <w:szCs w:val="24"/>
        </w:rPr>
        <w:tab/>
        <w:t>Prezydenta</w:t>
      </w:r>
      <w:r>
        <w:rPr>
          <w:i/>
          <w:sz w:val="24"/>
          <w:szCs w:val="24"/>
        </w:rPr>
        <w:tab/>
        <w:t>RP.</w:t>
      </w:r>
    </w:p>
    <w:p w:rsidR="00F33875" w:rsidRDefault="00F33875" w:rsidP="00F33875">
      <w:pPr>
        <w:framePr w:wrap="around" w:vAnchor="text" w:hAnchor="margin"/>
        <w:spacing w:after="286" w:line="280" w:lineRule="auto"/>
        <w:ind w:left="1330" w:right="1069"/>
        <w:rPr>
          <w:sz w:val="24"/>
          <w:szCs w:val="24"/>
        </w:rPr>
      </w:pPr>
      <w:r>
        <w:rPr>
          <w:sz w:val="24"/>
          <w:szCs w:val="24"/>
        </w:rPr>
        <w:t xml:space="preserve">2. Zapoznajcie się z artykułem 99. </w:t>
      </w:r>
      <w:r>
        <w:rPr>
          <w:i/>
          <w:sz w:val="24"/>
          <w:szCs w:val="24"/>
        </w:rPr>
        <w:t>Konstytucji RP</w:t>
      </w:r>
      <w:r>
        <w:rPr>
          <w:sz w:val="24"/>
          <w:szCs w:val="24"/>
        </w:rPr>
        <w:t xml:space="preserve"> (podręcznik, s. 213). Następnie przygotujcie listę pytań, które należałoby zadać bohaterowi zamieszonego tekstu, aby uzyskać informacje niezbędne do rozstrzygnięcia jego wątpliwości.</w:t>
      </w:r>
    </w:p>
    <w:p w:rsidR="00F33875" w:rsidRDefault="00F33875" w:rsidP="00F33875">
      <w:pPr>
        <w:framePr w:wrap="around" w:vAnchor="text" w:hAnchor="margin"/>
        <w:pBdr>
          <w:top w:val="single" w:sz="4" w:space="0" w:color="999A9A"/>
          <w:left w:val="single" w:sz="4" w:space="0" w:color="999A9A"/>
          <w:bottom w:val="single" w:sz="4" w:space="0" w:color="999A9A"/>
          <w:right w:val="single" w:sz="4" w:space="0" w:color="999A9A"/>
        </w:pBdr>
        <w:shd w:val="clear" w:color="auto" w:fill="FFF8EA"/>
        <w:spacing w:after="310"/>
        <w:ind w:left="1510" w:right="902"/>
        <w:rPr>
          <w:sz w:val="24"/>
          <w:szCs w:val="24"/>
        </w:rPr>
      </w:pPr>
      <w:r>
        <w:rPr>
          <w:sz w:val="24"/>
          <w:szCs w:val="24"/>
        </w:rPr>
        <w:t>Jerzy zastanawia się, czy mógłby zostać posłem na sejm w Polsce. Jest Białorusinem. Urodził się i wychował w jednej z małych miejscowości położonych w województwie podlaskim.</w:t>
      </w:r>
    </w:p>
    <w:p w:rsidR="00F33875" w:rsidRDefault="00F33875" w:rsidP="00F33875">
      <w:pPr>
        <w:framePr w:wrap="around" w:vAnchor="text" w:hAnchor="margin"/>
        <w:spacing w:after="308" w:line="254" w:lineRule="auto"/>
        <w:ind w:left="1330"/>
        <w:rPr>
          <w:sz w:val="24"/>
          <w:szCs w:val="24"/>
          <w:lang w:val="en-US"/>
        </w:rPr>
      </w:pPr>
      <w:r>
        <w:rPr>
          <w:sz w:val="24"/>
          <w:szCs w:val="24"/>
        </w:rPr>
        <w:t>Pytania skierowane do Jerzego:</w:t>
      </w:r>
    </w:p>
    <w:p w:rsidR="00F33875" w:rsidRDefault="00F33875" w:rsidP="00F33875">
      <w:pPr>
        <w:pStyle w:val="Akapitzlist"/>
        <w:framePr w:wrap="around" w:vAnchor="text" w:hAnchor="margin"/>
        <w:numPr>
          <w:ilvl w:val="0"/>
          <w:numId w:val="2"/>
        </w:numPr>
        <w:spacing w:after="195" w:line="254" w:lineRule="auto"/>
        <w:ind w:right="0"/>
        <w:jc w:val="left"/>
      </w:pPr>
      <w:r>
        <w:t>………………………………………………………………………………………………………</w:t>
      </w:r>
    </w:p>
    <w:p w:rsidR="00F33875" w:rsidRDefault="00F33875" w:rsidP="00F33875">
      <w:pPr>
        <w:pStyle w:val="Akapitzlist"/>
        <w:framePr w:wrap="around" w:vAnchor="text" w:hAnchor="margin"/>
        <w:numPr>
          <w:ilvl w:val="0"/>
          <w:numId w:val="2"/>
        </w:numPr>
        <w:spacing w:after="195" w:line="254" w:lineRule="auto"/>
        <w:ind w:right="0"/>
        <w:jc w:val="left"/>
      </w:pPr>
      <w:r>
        <w:t>……………………………………………………………………………………………………….</w:t>
      </w:r>
    </w:p>
    <w:p w:rsidR="00F33875" w:rsidRDefault="00F33875" w:rsidP="00F33875">
      <w:pPr>
        <w:pStyle w:val="Akapitzlist"/>
        <w:framePr w:wrap="around" w:vAnchor="text" w:hAnchor="margin"/>
        <w:numPr>
          <w:ilvl w:val="0"/>
          <w:numId w:val="2"/>
        </w:numPr>
        <w:spacing w:after="195" w:line="254" w:lineRule="auto"/>
        <w:ind w:right="0"/>
        <w:jc w:val="left"/>
      </w:pPr>
      <w:r>
        <w:t>…………………………………………………………………………………………………………</w:t>
      </w:r>
    </w:p>
    <w:p w:rsidR="00F33875" w:rsidRDefault="00F33875" w:rsidP="00F33875"/>
    <w:p w:rsidR="00F33875" w:rsidRDefault="00F33875" w:rsidP="00F33875"/>
    <w:p w:rsidR="00F33875" w:rsidRDefault="00F33875"/>
    <w:sectPr w:rsidR="00F33875" w:rsidSect="00AC3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BB1"/>
    <w:multiLevelType w:val="hybridMultilevel"/>
    <w:tmpl w:val="77C67C5A"/>
    <w:lvl w:ilvl="0" w:tplc="F9AA7632">
      <w:start w:val="1"/>
      <w:numFmt w:val="decimal"/>
      <w:lvlText w:val="%1"/>
      <w:lvlJc w:val="left"/>
      <w:pPr>
        <w:ind w:left="133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1" w:tplc="BB2E84FA">
      <w:start w:val="1"/>
      <w:numFmt w:val="upperLetter"/>
      <w:lvlText w:val="%2."/>
      <w:lvlJc w:val="left"/>
      <w:pPr>
        <w:ind w:left="1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B787438">
      <w:start w:val="1"/>
      <w:numFmt w:val="lowerRoman"/>
      <w:lvlText w:val="%3"/>
      <w:lvlJc w:val="left"/>
      <w:pPr>
        <w:ind w:left="2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898961A">
      <w:start w:val="1"/>
      <w:numFmt w:val="decimal"/>
      <w:lvlText w:val="%4"/>
      <w:lvlJc w:val="left"/>
      <w:pPr>
        <w:ind w:left="3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3F2C35E">
      <w:start w:val="1"/>
      <w:numFmt w:val="lowerLetter"/>
      <w:lvlText w:val="%5"/>
      <w:lvlJc w:val="left"/>
      <w:pPr>
        <w:ind w:left="3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B76F112">
      <w:start w:val="1"/>
      <w:numFmt w:val="lowerRoman"/>
      <w:lvlText w:val="%6"/>
      <w:lvlJc w:val="left"/>
      <w:pPr>
        <w:ind w:left="4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D7ED9C6">
      <w:start w:val="1"/>
      <w:numFmt w:val="decimal"/>
      <w:lvlText w:val="%7"/>
      <w:lvlJc w:val="left"/>
      <w:pPr>
        <w:ind w:left="5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FAC1B2C">
      <w:start w:val="1"/>
      <w:numFmt w:val="lowerLetter"/>
      <w:lvlText w:val="%8"/>
      <w:lvlJc w:val="left"/>
      <w:pPr>
        <w:ind w:left="6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D84F4E">
      <w:start w:val="1"/>
      <w:numFmt w:val="lowerRoman"/>
      <w:lvlText w:val="%9"/>
      <w:lvlJc w:val="left"/>
      <w:pPr>
        <w:ind w:left="6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F4E0DC5"/>
    <w:multiLevelType w:val="hybridMultilevel"/>
    <w:tmpl w:val="AA06445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875"/>
    <w:rsid w:val="006B5B65"/>
    <w:rsid w:val="00AC3464"/>
    <w:rsid w:val="00F3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8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3875"/>
    <w:pPr>
      <w:spacing w:after="4" w:line="259" w:lineRule="auto"/>
      <w:ind w:left="720" w:right="3458" w:hanging="10"/>
      <w:contextualSpacing/>
      <w:jc w:val="both"/>
    </w:pPr>
    <w:rPr>
      <w:rFonts w:ascii="Times New Roman" w:eastAsia="Times New Roman" w:hAnsi="Times New Roman" w:cs="Times New Roman"/>
      <w:color w:val="181717"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.kadziela@interia.pl" TargetMode="External"/><Relationship Id="rId5" Type="http://schemas.openxmlformats.org/officeDocument/2006/relationships/hyperlink" Target="mailto:szkola.kadziel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Kadziela</dc:creator>
  <cp:lastModifiedBy>Anna Kadziela</cp:lastModifiedBy>
  <cp:revision>2</cp:revision>
  <dcterms:created xsi:type="dcterms:W3CDTF">2020-03-23T11:32:00Z</dcterms:created>
  <dcterms:modified xsi:type="dcterms:W3CDTF">2020-03-23T11:44:00Z</dcterms:modified>
</cp:coreProperties>
</file>