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804D" w14:textId="77777777" w:rsidR="008313EC" w:rsidRPr="00442397" w:rsidRDefault="008313EC" w:rsidP="00442397">
      <w:pPr>
        <w:pStyle w:val="Tekstpodstawowy"/>
        <w:spacing w:after="0" w:line="240" w:lineRule="auto"/>
        <w:jc w:val="center"/>
        <w:rPr>
          <w:rStyle w:val="Pogrubienie"/>
          <w:rFonts w:ascii="Cambria" w:hAnsi="Cambria"/>
          <w:lang w:val="pl-PL"/>
        </w:rPr>
      </w:pPr>
      <w:r w:rsidRPr="00442397">
        <w:rPr>
          <w:rStyle w:val="Pogrubienie"/>
          <w:rFonts w:ascii="Cambria" w:hAnsi="Cambria"/>
          <w:lang w:val="pl-PL"/>
        </w:rPr>
        <w:t>Regulamin Rekrutacji do oddziałów przedszkolnych</w:t>
      </w:r>
    </w:p>
    <w:p w14:paraId="756ADBDE" w14:textId="77777777" w:rsidR="008313EC" w:rsidRPr="00442397" w:rsidRDefault="008313EC" w:rsidP="00442397">
      <w:pPr>
        <w:pStyle w:val="Tekstpodstawowy"/>
        <w:spacing w:after="0" w:line="240" w:lineRule="auto"/>
        <w:jc w:val="center"/>
        <w:rPr>
          <w:rStyle w:val="Pogrubienie"/>
          <w:rFonts w:ascii="Cambria" w:hAnsi="Cambria"/>
          <w:lang w:val="pl-PL"/>
        </w:rPr>
      </w:pPr>
      <w:r w:rsidRPr="00442397">
        <w:rPr>
          <w:rStyle w:val="Pogrubienie"/>
          <w:rFonts w:ascii="Cambria" w:hAnsi="Cambria"/>
          <w:lang w:val="pl-PL"/>
        </w:rPr>
        <w:t xml:space="preserve">w Szkole Podstawowej im. Bł. Karoliny </w:t>
      </w:r>
      <w:proofErr w:type="spellStart"/>
      <w:r w:rsidRPr="00442397">
        <w:rPr>
          <w:rStyle w:val="Pogrubienie"/>
          <w:rFonts w:ascii="Cambria" w:hAnsi="Cambria"/>
          <w:lang w:val="pl-PL"/>
        </w:rPr>
        <w:t>Kózkówny</w:t>
      </w:r>
      <w:proofErr w:type="spellEnd"/>
      <w:r w:rsidRPr="00442397">
        <w:rPr>
          <w:rStyle w:val="Pogrubienie"/>
          <w:rFonts w:ascii="Cambria" w:hAnsi="Cambria"/>
          <w:lang w:val="pl-PL"/>
        </w:rPr>
        <w:t xml:space="preserve"> w </w:t>
      </w:r>
      <w:proofErr w:type="spellStart"/>
      <w:r w:rsidRPr="00442397">
        <w:rPr>
          <w:rStyle w:val="Pogrubienie"/>
          <w:rFonts w:ascii="Cambria" w:hAnsi="Cambria"/>
          <w:lang w:val="pl-PL"/>
        </w:rPr>
        <w:t>Rozdzielu</w:t>
      </w:r>
      <w:proofErr w:type="spellEnd"/>
    </w:p>
    <w:p w14:paraId="1F81C1F2" w14:textId="6D5B8B12" w:rsidR="008313EC" w:rsidRDefault="008313EC" w:rsidP="00442397">
      <w:pPr>
        <w:pStyle w:val="Tekstpodstawowy"/>
        <w:spacing w:after="0" w:line="240" w:lineRule="auto"/>
        <w:jc w:val="center"/>
        <w:rPr>
          <w:rStyle w:val="Pogrubienie"/>
          <w:rFonts w:ascii="Cambria" w:hAnsi="Cambria"/>
          <w:lang w:val="pl-PL"/>
        </w:rPr>
      </w:pPr>
      <w:r w:rsidRPr="00442397">
        <w:rPr>
          <w:rStyle w:val="Pogrubienie"/>
          <w:rFonts w:ascii="Cambria" w:hAnsi="Cambria"/>
          <w:lang w:val="pl-PL"/>
        </w:rPr>
        <w:t>na rok szkolny 202</w:t>
      </w:r>
      <w:r w:rsidR="00B06288">
        <w:rPr>
          <w:rStyle w:val="Pogrubienie"/>
          <w:rFonts w:ascii="Cambria" w:hAnsi="Cambria"/>
          <w:lang w:val="pl-PL"/>
        </w:rPr>
        <w:t>6</w:t>
      </w:r>
      <w:r w:rsidRPr="00442397">
        <w:rPr>
          <w:rStyle w:val="Pogrubienie"/>
          <w:rFonts w:ascii="Cambria" w:hAnsi="Cambria"/>
          <w:lang w:val="pl-PL"/>
        </w:rPr>
        <w:t>/202</w:t>
      </w:r>
      <w:r w:rsidR="00B06288">
        <w:rPr>
          <w:rStyle w:val="Pogrubienie"/>
          <w:rFonts w:ascii="Cambria" w:hAnsi="Cambria"/>
          <w:lang w:val="pl-PL"/>
        </w:rPr>
        <w:t>7</w:t>
      </w:r>
    </w:p>
    <w:p w14:paraId="4FFA22C6" w14:textId="77777777" w:rsidR="00442397" w:rsidRPr="00442397" w:rsidRDefault="00442397" w:rsidP="00442397">
      <w:pPr>
        <w:pStyle w:val="Tekstpodstawowy"/>
        <w:spacing w:after="0" w:line="240" w:lineRule="auto"/>
        <w:jc w:val="center"/>
        <w:rPr>
          <w:rFonts w:ascii="Cambria" w:hAnsi="Cambria"/>
          <w:lang w:val="pl-PL"/>
        </w:rPr>
      </w:pPr>
    </w:p>
    <w:p w14:paraId="4A14F92B" w14:textId="77777777" w:rsidR="008313EC" w:rsidRPr="00442397" w:rsidRDefault="008313EC">
      <w:pPr>
        <w:pStyle w:val="Tekstpodstawowy"/>
        <w:spacing w:before="80" w:after="80"/>
        <w:rPr>
          <w:rFonts w:ascii="Cambria" w:hAnsi="Cambria"/>
          <w:lang w:val="pl-PL"/>
        </w:rPr>
      </w:pPr>
      <w:r w:rsidRPr="00442397">
        <w:rPr>
          <w:rFonts w:ascii="Cambria" w:hAnsi="Cambria"/>
          <w:lang w:val="pl-PL"/>
        </w:rPr>
        <w:t>Podstawa prawna:</w:t>
      </w:r>
    </w:p>
    <w:p w14:paraId="21A7CE66" w14:textId="77777777" w:rsidR="008313EC" w:rsidRPr="00442397" w:rsidRDefault="008313EC">
      <w:pPr>
        <w:pStyle w:val="Tekstpodstawowy"/>
        <w:spacing w:before="80" w:after="80"/>
        <w:jc w:val="both"/>
        <w:rPr>
          <w:rFonts w:ascii="Cambria" w:hAnsi="Cambria"/>
          <w:lang w:val="pl-PL"/>
        </w:rPr>
      </w:pPr>
      <w:r w:rsidRPr="00442397">
        <w:rPr>
          <w:rFonts w:ascii="Cambria" w:hAnsi="Cambria"/>
          <w:lang w:val="pl-PL"/>
        </w:rPr>
        <w:tab/>
        <w:t>Ustawa z dnia 14 grudnia 2016r. Prawo oświatowe (</w:t>
      </w:r>
      <w:r w:rsidR="00374BD3" w:rsidRPr="00442397">
        <w:rPr>
          <w:rFonts w:ascii="Cambria" w:hAnsi="Cambria" w:cs="Arial"/>
          <w:lang w:val="pl-PL"/>
        </w:rPr>
        <w:t>Dz. U. z 202</w:t>
      </w:r>
      <w:r w:rsidR="00442397">
        <w:rPr>
          <w:rFonts w:ascii="Cambria" w:hAnsi="Cambria" w:cs="Arial"/>
          <w:lang w:val="pl-PL"/>
        </w:rPr>
        <w:t>5</w:t>
      </w:r>
      <w:r w:rsidR="00374BD3" w:rsidRPr="00442397">
        <w:rPr>
          <w:rFonts w:ascii="Cambria" w:hAnsi="Cambria" w:cs="Arial"/>
          <w:lang w:val="pl-PL"/>
        </w:rPr>
        <w:t xml:space="preserve">r., poz. </w:t>
      </w:r>
      <w:r w:rsidR="00442397">
        <w:rPr>
          <w:rFonts w:ascii="Cambria" w:hAnsi="Cambria" w:cs="Arial"/>
          <w:shd w:val="clear" w:color="auto" w:fill="FFFFFF"/>
          <w:lang w:val="pl-PL"/>
        </w:rPr>
        <w:t>1043</w:t>
      </w:r>
      <w:r w:rsidR="00374BD3" w:rsidRPr="00442397">
        <w:rPr>
          <w:rFonts w:ascii="Cambria" w:hAnsi="Cambria" w:cs="Arial"/>
          <w:lang w:val="pl-PL"/>
        </w:rPr>
        <w:t xml:space="preserve"> </w:t>
      </w:r>
      <w:proofErr w:type="spellStart"/>
      <w:r w:rsidR="00442397">
        <w:rPr>
          <w:rFonts w:ascii="Cambria" w:hAnsi="Cambria" w:cs="Arial"/>
          <w:lang w:val="pl-PL"/>
        </w:rPr>
        <w:t>t.j</w:t>
      </w:r>
      <w:proofErr w:type="spellEnd"/>
      <w:r w:rsidR="00374BD3" w:rsidRPr="00442397">
        <w:rPr>
          <w:rFonts w:ascii="Cambria" w:hAnsi="Cambria" w:cs="Arial"/>
          <w:lang w:val="pl-PL"/>
        </w:rPr>
        <w:t>.)</w:t>
      </w:r>
    </w:p>
    <w:p w14:paraId="3DA5E87C" w14:textId="77777777" w:rsidR="008313EC" w:rsidRPr="00442397" w:rsidRDefault="008313EC">
      <w:pPr>
        <w:pStyle w:val="Tekstpodstawowy"/>
        <w:spacing w:before="80" w:after="80"/>
        <w:jc w:val="both"/>
        <w:rPr>
          <w:rStyle w:val="Uwydatnienie"/>
          <w:rFonts w:ascii="Arial" w:hAnsi="Arial"/>
          <w:i w:val="0"/>
          <w:lang w:val="pl-PL"/>
        </w:rPr>
      </w:pPr>
      <w:r w:rsidRPr="00442397">
        <w:rPr>
          <w:rFonts w:ascii="Cambria" w:hAnsi="Cambria"/>
          <w:lang w:val="pl-PL"/>
        </w:rPr>
        <w:tab/>
        <w:t xml:space="preserve">Rozporządzenie ministra edukacji i nauki z dnia 18 listopada 2022 r. w sprawie przeprowadzania postępowania rekrutacyjnego oraz postępowania uzupełniającego do publicznych przedszkoli, szkół, placówek i centrów </w:t>
      </w:r>
      <w:r w:rsidRPr="00442397">
        <w:rPr>
          <w:rFonts w:ascii="Cambria" w:hAnsi="Cambria"/>
          <w:sz w:val="21"/>
          <w:lang w:val="pl-PL"/>
        </w:rPr>
        <w:t>(</w:t>
      </w:r>
      <w:r w:rsidR="007750E2" w:rsidRPr="00442397">
        <w:rPr>
          <w:rFonts w:ascii="Cambria" w:hAnsi="Cambria" w:cs="Arial"/>
          <w:shd w:val="clear" w:color="auto" w:fill="FFFFFF"/>
          <w:lang w:val="pl-PL"/>
        </w:rPr>
        <w:t>Dz. U. z 2024 r. poz. 989</w:t>
      </w:r>
      <w:r w:rsidRPr="00442397">
        <w:rPr>
          <w:rStyle w:val="Uwydatnienie"/>
          <w:rFonts w:ascii="Cambria" w:hAnsi="Cambria"/>
          <w:i w:val="0"/>
          <w:sz w:val="21"/>
          <w:lang w:val="pl-PL"/>
        </w:rPr>
        <w:t>).</w:t>
      </w:r>
    </w:p>
    <w:p w14:paraId="20D4B730" w14:textId="77777777" w:rsidR="008313EC" w:rsidRPr="00442397" w:rsidRDefault="008313EC">
      <w:pPr>
        <w:pStyle w:val="Tekstpodstawowy"/>
        <w:spacing w:before="80" w:after="80"/>
        <w:jc w:val="both"/>
        <w:rPr>
          <w:rFonts w:ascii="Cambria" w:hAnsi="Cambria"/>
          <w:lang w:val="pl-PL"/>
        </w:rPr>
      </w:pPr>
      <w:r w:rsidRPr="00442397">
        <w:rPr>
          <w:rStyle w:val="Uwydatnienie"/>
          <w:rFonts w:ascii="Arial" w:hAnsi="Arial"/>
          <w:i w:val="0"/>
          <w:lang w:val="pl-PL"/>
        </w:rPr>
        <w:tab/>
      </w:r>
      <w:r w:rsidRPr="00442397">
        <w:rPr>
          <w:rFonts w:ascii="Cambria" w:hAnsi="Cambria"/>
          <w:lang w:val="pl-PL"/>
        </w:rPr>
        <w:t>Uchwała nr XXIII/165/2017 Rady Gminy Żegocina z dnia 30 marca 2017 roku</w:t>
      </w:r>
      <w:r w:rsidRPr="00442397">
        <w:rPr>
          <w:rFonts w:ascii="Cambria" w:hAnsi="Cambria"/>
          <w:lang w:val="pl-PL"/>
        </w:rPr>
        <w:br/>
        <w:t>w sprawie określenia kryteriów na drugim etapie postępowania rekrutacyjnego do</w:t>
      </w:r>
      <w:r w:rsidRPr="00442397">
        <w:rPr>
          <w:rFonts w:ascii="Cambria" w:hAnsi="Cambria"/>
          <w:lang w:val="pl-PL"/>
        </w:rPr>
        <w:br/>
        <w:t>publicznych przedszkoli i oddziałów przedszkolnych w publicznych szkołach</w:t>
      </w:r>
      <w:r w:rsidRPr="00442397">
        <w:rPr>
          <w:rFonts w:ascii="Cambria" w:hAnsi="Cambria"/>
          <w:lang w:val="pl-PL"/>
        </w:rPr>
        <w:br/>
        <w:t>podstawowych prowadzonych przez Gminę Żegocina, oraz określenia dokumentów</w:t>
      </w:r>
      <w:r w:rsidRPr="00442397">
        <w:rPr>
          <w:rFonts w:ascii="Cambria" w:hAnsi="Cambria"/>
          <w:lang w:val="pl-PL"/>
        </w:rPr>
        <w:br/>
        <w:t>niezbędnych do potwierdzenia tych kryteriów.</w:t>
      </w:r>
    </w:p>
    <w:p w14:paraId="1B84739F" w14:textId="6AD6F482" w:rsidR="008313EC" w:rsidRPr="00442397" w:rsidRDefault="008313EC">
      <w:pPr>
        <w:pStyle w:val="Tekstpodstawowy"/>
        <w:spacing w:before="80" w:after="80"/>
        <w:jc w:val="both"/>
        <w:rPr>
          <w:lang w:val="pl-PL"/>
        </w:rPr>
      </w:pPr>
      <w:r w:rsidRPr="00442397">
        <w:rPr>
          <w:rFonts w:ascii="Cambria" w:hAnsi="Cambria"/>
          <w:lang w:val="pl-PL"/>
        </w:rPr>
        <w:tab/>
        <w:t>Zarządzenie nr</w:t>
      </w:r>
      <w:r w:rsidR="00461909" w:rsidRPr="00442397">
        <w:rPr>
          <w:rFonts w:ascii="Cambria" w:hAnsi="Cambria"/>
          <w:lang w:val="pl-PL"/>
        </w:rPr>
        <w:t xml:space="preserve"> </w:t>
      </w:r>
      <w:proofErr w:type="spellStart"/>
      <w:r w:rsidR="00461909" w:rsidRPr="00442397">
        <w:rPr>
          <w:rFonts w:ascii="Cambria" w:hAnsi="Cambria"/>
          <w:lang w:val="pl-PL"/>
        </w:rPr>
        <w:t>Nr</w:t>
      </w:r>
      <w:proofErr w:type="spellEnd"/>
      <w:r w:rsidR="00461909" w:rsidRPr="00442397">
        <w:rPr>
          <w:rFonts w:ascii="Cambria" w:hAnsi="Cambria"/>
          <w:lang w:val="pl-PL"/>
        </w:rPr>
        <w:t xml:space="preserve"> 0050.</w:t>
      </w:r>
      <w:r w:rsidR="00B06288">
        <w:rPr>
          <w:rFonts w:ascii="Cambria" w:hAnsi="Cambria"/>
          <w:lang w:val="pl-PL"/>
        </w:rPr>
        <w:t>178</w:t>
      </w:r>
      <w:r w:rsidR="00461909" w:rsidRPr="00442397">
        <w:rPr>
          <w:rFonts w:ascii="Cambria" w:hAnsi="Cambria"/>
          <w:lang w:val="pl-PL"/>
        </w:rPr>
        <w:t>.202</w:t>
      </w:r>
      <w:r w:rsidR="00B06288">
        <w:rPr>
          <w:rFonts w:ascii="Cambria" w:hAnsi="Cambria"/>
          <w:lang w:val="pl-PL"/>
        </w:rPr>
        <w:t>6</w:t>
      </w:r>
      <w:r w:rsidR="00461909" w:rsidRPr="00442397">
        <w:rPr>
          <w:rFonts w:ascii="Cambria" w:hAnsi="Cambria"/>
          <w:lang w:val="pl-PL"/>
        </w:rPr>
        <w:t>.Z</w:t>
      </w:r>
      <w:r w:rsidRPr="00442397">
        <w:rPr>
          <w:rFonts w:ascii="Cambria" w:hAnsi="Cambria"/>
          <w:lang w:val="pl-PL"/>
        </w:rPr>
        <w:t xml:space="preserve"> Wójta Gminy Żegocina  z dnia </w:t>
      </w:r>
      <w:r w:rsidR="003238B8" w:rsidRPr="00442397">
        <w:rPr>
          <w:rFonts w:ascii="Cambria" w:hAnsi="Cambria"/>
          <w:lang w:val="pl-PL"/>
        </w:rPr>
        <w:t>15</w:t>
      </w:r>
      <w:r w:rsidRPr="00442397">
        <w:rPr>
          <w:rFonts w:ascii="Cambria" w:hAnsi="Cambria"/>
          <w:lang w:val="pl-PL"/>
        </w:rPr>
        <w:t xml:space="preserve"> stycznia 202</w:t>
      </w:r>
      <w:r w:rsidR="00B06288">
        <w:rPr>
          <w:rFonts w:ascii="Cambria" w:hAnsi="Cambria"/>
          <w:lang w:val="pl-PL"/>
        </w:rPr>
        <w:t xml:space="preserve">6 </w:t>
      </w:r>
      <w:r w:rsidRPr="00442397">
        <w:rPr>
          <w:rFonts w:ascii="Cambria" w:hAnsi="Cambria"/>
          <w:lang w:val="pl-PL"/>
        </w:rPr>
        <w:t>r. w sprawie ustalenia harmonogramu czynności w postępowaniu rekrutacyjnym oraz postępowaniu uzupełniającym na roku szkolnym 202</w:t>
      </w:r>
      <w:r w:rsidR="00B06288">
        <w:rPr>
          <w:rFonts w:ascii="Cambria" w:hAnsi="Cambria"/>
          <w:lang w:val="pl-PL"/>
        </w:rPr>
        <w:t>6</w:t>
      </w:r>
      <w:r w:rsidRPr="00442397">
        <w:rPr>
          <w:rFonts w:ascii="Cambria" w:hAnsi="Cambria"/>
          <w:lang w:val="pl-PL"/>
        </w:rPr>
        <w:t>/202</w:t>
      </w:r>
      <w:r w:rsidR="00B06288">
        <w:rPr>
          <w:rFonts w:ascii="Cambria" w:hAnsi="Cambria"/>
          <w:lang w:val="pl-PL"/>
        </w:rPr>
        <w:t>7</w:t>
      </w:r>
      <w:r w:rsidRPr="00442397">
        <w:rPr>
          <w:rFonts w:ascii="Cambria" w:hAnsi="Cambria"/>
          <w:lang w:val="pl-PL"/>
        </w:rPr>
        <w:t xml:space="preserve"> do przedszkola, oddziału przedszkolnego, oraz klas pierwszych szkół podstawowych, dla których organem prowadzącym jest Gmina Żegocina.</w:t>
      </w:r>
    </w:p>
    <w:p w14:paraId="435463AB" w14:textId="77777777" w:rsidR="008313EC" w:rsidRPr="00442397" w:rsidRDefault="008313EC">
      <w:pPr>
        <w:pStyle w:val="Tekstpodstawowy"/>
        <w:spacing w:before="80" w:after="80"/>
        <w:jc w:val="both"/>
        <w:rPr>
          <w:lang w:val="pl-PL"/>
        </w:rPr>
      </w:pPr>
    </w:p>
    <w:p w14:paraId="178066D9" w14:textId="77777777" w:rsidR="008313EC" w:rsidRPr="00830A76" w:rsidRDefault="008313EC">
      <w:pPr>
        <w:pStyle w:val="Tekstpodstawowy"/>
        <w:spacing w:before="80" w:after="80"/>
        <w:jc w:val="both"/>
        <w:rPr>
          <w:rFonts w:ascii="Cambria" w:hAnsi="Cambria"/>
        </w:rPr>
      </w:pPr>
      <w:r w:rsidRPr="00830A76">
        <w:rPr>
          <w:rStyle w:val="Pogrubienie"/>
          <w:rFonts w:ascii="Cambria" w:hAnsi="Cambria"/>
          <w:b w:val="0"/>
        </w:rPr>
        <w:t xml:space="preserve">I. </w:t>
      </w:r>
      <w:proofErr w:type="spellStart"/>
      <w:r w:rsidRPr="00830A76">
        <w:rPr>
          <w:rStyle w:val="Pogrubienie"/>
          <w:rFonts w:ascii="Cambria" w:hAnsi="Cambria"/>
          <w:b w:val="0"/>
        </w:rPr>
        <w:t>Postanowienia</w:t>
      </w:r>
      <w:proofErr w:type="spellEnd"/>
      <w:r w:rsidRPr="00830A76">
        <w:rPr>
          <w:rStyle w:val="Pogrubienie"/>
          <w:rFonts w:ascii="Cambria" w:hAnsi="Cambria"/>
          <w:b w:val="0"/>
        </w:rPr>
        <w:t xml:space="preserve"> </w:t>
      </w:r>
      <w:proofErr w:type="spellStart"/>
      <w:r w:rsidRPr="00830A76">
        <w:rPr>
          <w:rStyle w:val="Pogrubienie"/>
          <w:rFonts w:ascii="Cambria" w:hAnsi="Cambria"/>
          <w:b w:val="0"/>
        </w:rPr>
        <w:t>ogólne</w:t>
      </w:r>
      <w:proofErr w:type="spellEnd"/>
    </w:p>
    <w:p w14:paraId="33F65080" w14:textId="77777777" w:rsidR="008313EC" w:rsidRPr="00442397" w:rsidRDefault="008313EC">
      <w:pPr>
        <w:pStyle w:val="Tekstpodstawowy"/>
        <w:numPr>
          <w:ilvl w:val="0"/>
          <w:numId w:val="2"/>
        </w:numPr>
        <w:jc w:val="both"/>
        <w:rPr>
          <w:rFonts w:ascii="Cambria" w:hAnsi="Cambria"/>
          <w:lang w:val="pl-PL"/>
        </w:rPr>
      </w:pPr>
      <w:r w:rsidRPr="00442397">
        <w:rPr>
          <w:rFonts w:ascii="Cambria" w:hAnsi="Cambria"/>
          <w:lang w:val="pl-PL"/>
        </w:rPr>
        <w:t xml:space="preserve">Rekrutacja dzieci do oddziałów przedszkolnych w Szkole Podstawowej im. Bł. Karoliny </w:t>
      </w:r>
      <w:proofErr w:type="spellStart"/>
      <w:r w:rsidRPr="00442397">
        <w:rPr>
          <w:rFonts w:ascii="Cambria" w:hAnsi="Cambria"/>
          <w:lang w:val="pl-PL"/>
        </w:rPr>
        <w:t>Kózkówny</w:t>
      </w:r>
      <w:proofErr w:type="spellEnd"/>
      <w:r w:rsidRPr="00442397">
        <w:rPr>
          <w:rFonts w:ascii="Cambria" w:hAnsi="Cambria"/>
          <w:lang w:val="pl-PL"/>
        </w:rPr>
        <w:t xml:space="preserve"> w </w:t>
      </w:r>
      <w:proofErr w:type="spellStart"/>
      <w:r w:rsidRPr="00442397">
        <w:rPr>
          <w:rFonts w:ascii="Cambria" w:hAnsi="Cambria"/>
          <w:lang w:val="pl-PL"/>
        </w:rPr>
        <w:t>Rozdzielu</w:t>
      </w:r>
      <w:proofErr w:type="spellEnd"/>
      <w:r w:rsidRPr="00442397">
        <w:rPr>
          <w:rFonts w:ascii="Cambria" w:hAnsi="Cambria"/>
          <w:lang w:val="pl-PL"/>
        </w:rPr>
        <w:t xml:space="preserve"> przeprowadzana jest w oparciu o zasadę powszechnej dostępności każdego roku na dany rok szkolny.</w:t>
      </w:r>
    </w:p>
    <w:p w14:paraId="0B7B04C9" w14:textId="77777777" w:rsidR="008313EC" w:rsidRPr="00442397" w:rsidRDefault="008313EC">
      <w:pPr>
        <w:pStyle w:val="Tekstpodstawowy"/>
        <w:numPr>
          <w:ilvl w:val="0"/>
          <w:numId w:val="2"/>
        </w:numPr>
        <w:jc w:val="both"/>
        <w:rPr>
          <w:rFonts w:ascii="Cambria" w:hAnsi="Cambria"/>
          <w:lang w:val="pl-PL"/>
        </w:rPr>
      </w:pPr>
      <w:r w:rsidRPr="00442397">
        <w:rPr>
          <w:rFonts w:ascii="Cambria" w:hAnsi="Cambria"/>
          <w:lang w:val="pl-PL"/>
        </w:rPr>
        <w:t xml:space="preserve">Rekrutacja dzieci do oddziałów przedszkolnych w Szkole Podstawowej im. Bł. Karoliny </w:t>
      </w:r>
      <w:proofErr w:type="spellStart"/>
      <w:r w:rsidRPr="00442397">
        <w:rPr>
          <w:rFonts w:ascii="Cambria" w:hAnsi="Cambria"/>
          <w:lang w:val="pl-PL"/>
        </w:rPr>
        <w:t>Kózkówny</w:t>
      </w:r>
      <w:proofErr w:type="spellEnd"/>
      <w:r w:rsidRPr="00442397">
        <w:rPr>
          <w:rFonts w:ascii="Cambria" w:hAnsi="Cambria"/>
          <w:lang w:val="pl-PL"/>
        </w:rPr>
        <w:t xml:space="preserve"> w </w:t>
      </w:r>
      <w:proofErr w:type="spellStart"/>
      <w:r w:rsidRPr="00442397">
        <w:rPr>
          <w:rFonts w:ascii="Cambria" w:hAnsi="Cambria"/>
          <w:lang w:val="pl-PL"/>
        </w:rPr>
        <w:t>Rozdzielu</w:t>
      </w:r>
      <w:proofErr w:type="spellEnd"/>
      <w:r w:rsidRPr="00442397">
        <w:rPr>
          <w:rFonts w:ascii="Cambria" w:hAnsi="Cambria"/>
          <w:lang w:val="pl-PL"/>
        </w:rPr>
        <w:t xml:space="preserve"> odbywa się na podstawie zasad zawartych w niniejszym Regulaminie.</w:t>
      </w:r>
    </w:p>
    <w:p w14:paraId="09735509" w14:textId="77777777" w:rsidR="008313EC" w:rsidRPr="00442397" w:rsidRDefault="008313EC">
      <w:pPr>
        <w:pStyle w:val="Tekstpodstawowy"/>
        <w:numPr>
          <w:ilvl w:val="0"/>
          <w:numId w:val="2"/>
        </w:numPr>
        <w:jc w:val="both"/>
        <w:rPr>
          <w:rStyle w:val="Pogrubienie"/>
          <w:rFonts w:ascii="Cambria" w:hAnsi="Cambria"/>
          <w:b w:val="0"/>
          <w:lang w:val="pl-PL"/>
        </w:rPr>
      </w:pPr>
      <w:r w:rsidRPr="00442397">
        <w:rPr>
          <w:rFonts w:ascii="Cambria" w:hAnsi="Cambria"/>
          <w:lang w:val="pl-PL"/>
        </w:rPr>
        <w:t>Wyciąg z Regulaminu zostaje podany do powszechnej wiadomości na tablicy dla rodziców w budynku Szkoły Podstawowej w </w:t>
      </w:r>
      <w:proofErr w:type="spellStart"/>
      <w:r w:rsidRPr="00442397">
        <w:rPr>
          <w:rFonts w:ascii="Cambria" w:hAnsi="Cambria"/>
          <w:lang w:val="pl-PL"/>
        </w:rPr>
        <w:t>Rozdzielu</w:t>
      </w:r>
      <w:proofErr w:type="spellEnd"/>
      <w:r w:rsidRPr="00442397">
        <w:rPr>
          <w:rFonts w:ascii="Cambria" w:hAnsi="Cambria"/>
          <w:lang w:val="pl-PL"/>
        </w:rPr>
        <w:t xml:space="preserve"> i na stronie internetowej szkoły:  </w:t>
      </w:r>
      <w:hyperlink r:id="rId5" w:history="1">
        <w:r w:rsidRPr="00B06288">
          <w:rPr>
            <w:rStyle w:val="Hipercze"/>
            <w:rFonts w:ascii="Cambria" w:hAnsi="Cambria"/>
            <w:color w:val="auto"/>
            <w:u w:val="none"/>
            <w:lang w:val="pl-PL"/>
          </w:rPr>
          <w:t>www.zsrozdziele.pl</w:t>
        </w:r>
      </w:hyperlink>
      <w:r w:rsidRPr="00442397">
        <w:rPr>
          <w:rFonts w:ascii="Cambria" w:hAnsi="Cambria"/>
          <w:lang w:val="pl-PL"/>
        </w:rPr>
        <w:t xml:space="preserve">. </w:t>
      </w:r>
    </w:p>
    <w:p w14:paraId="2891EEB9" w14:textId="77777777" w:rsidR="008313EC" w:rsidRPr="00830A76" w:rsidRDefault="008313EC">
      <w:pPr>
        <w:pStyle w:val="Tekstpodstawowy"/>
        <w:spacing w:after="150"/>
        <w:jc w:val="both"/>
        <w:rPr>
          <w:rFonts w:ascii="Cambria" w:hAnsi="Cambria"/>
        </w:rPr>
      </w:pPr>
      <w:r w:rsidRPr="00830A76">
        <w:rPr>
          <w:rStyle w:val="Pogrubienie"/>
          <w:rFonts w:ascii="Cambria" w:hAnsi="Cambria"/>
          <w:b w:val="0"/>
        </w:rPr>
        <w:t xml:space="preserve">II. </w:t>
      </w:r>
      <w:proofErr w:type="spellStart"/>
      <w:r w:rsidRPr="00830A76">
        <w:rPr>
          <w:rStyle w:val="Pogrubienie"/>
          <w:rFonts w:ascii="Cambria" w:hAnsi="Cambria"/>
          <w:b w:val="0"/>
        </w:rPr>
        <w:t>Zasady</w:t>
      </w:r>
      <w:proofErr w:type="spellEnd"/>
      <w:r w:rsidRPr="00830A76">
        <w:rPr>
          <w:rStyle w:val="Pogrubienie"/>
          <w:rFonts w:ascii="Cambria" w:hAnsi="Cambria"/>
          <w:b w:val="0"/>
        </w:rPr>
        <w:t xml:space="preserve"> </w:t>
      </w:r>
      <w:proofErr w:type="spellStart"/>
      <w:r w:rsidRPr="00830A76">
        <w:rPr>
          <w:rStyle w:val="Pogrubienie"/>
          <w:rFonts w:ascii="Cambria" w:hAnsi="Cambria"/>
          <w:b w:val="0"/>
        </w:rPr>
        <w:t>rekrutacji</w:t>
      </w:r>
      <w:proofErr w:type="spellEnd"/>
    </w:p>
    <w:p w14:paraId="017FE862" w14:textId="77777777" w:rsidR="008313EC" w:rsidRPr="00442397" w:rsidRDefault="008313EC">
      <w:pPr>
        <w:pStyle w:val="Tekstpodstawowy"/>
        <w:numPr>
          <w:ilvl w:val="0"/>
          <w:numId w:val="3"/>
        </w:numPr>
        <w:jc w:val="both"/>
        <w:rPr>
          <w:rFonts w:ascii="Cambria" w:hAnsi="Cambria"/>
          <w:lang w:val="pl-PL"/>
        </w:rPr>
      </w:pPr>
      <w:r w:rsidRPr="00442397">
        <w:rPr>
          <w:rFonts w:ascii="Cambria" w:hAnsi="Cambria"/>
          <w:lang w:val="pl-PL"/>
        </w:rPr>
        <w:t>Podstawą zgłoszenia dziecka do oddziału przedszkolnego jest kompletnie wypełniony</w:t>
      </w:r>
      <w:r w:rsidRPr="00442397">
        <w:rPr>
          <w:rFonts w:ascii="Cambria" w:hAnsi="Cambria"/>
          <w:lang w:val="pl-PL"/>
        </w:rPr>
        <w:br/>
        <w:t xml:space="preserve"> i złożony w terminie „Wniosek o przyjęcie dziecka do oddziału przedszkolnego w Szkole Podstawowej w </w:t>
      </w:r>
      <w:proofErr w:type="spellStart"/>
      <w:r w:rsidRPr="00442397">
        <w:rPr>
          <w:rFonts w:ascii="Cambria" w:hAnsi="Cambria"/>
          <w:lang w:val="pl-PL"/>
        </w:rPr>
        <w:t>Rozdzielu</w:t>
      </w:r>
      <w:proofErr w:type="spellEnd"/>
      <w:r w:rsidRPr="00442397">
        <w:rPr>
          <w:rFonts w:ascii="Cambria" w:hAnsi="Cambria"/>
          <w:lang w:val="pl-PL"/>
        </w:rPr>
        <w:t>”.</w:t>
      </w:r>
    </w:p>
    <w:p w14:paraId="23029B6B" w14:textId="77777777" w:rsidR="008313EC" w:rsidRPr="00442397" w:rsidRDefault="008313EC">
      <w:pPr>
        <w:pStyle w:val="Tekstpodstawowy"/>
        <w:numPr>
          <w:ilvl w:val="0"/>
          <w:numId w:val="3"/>
        </w:numPr>
        <w:jc w:val="both"/>
        <w:rPr>
          <w:rFonts w:ascii="Cambria" w:hAnsi="Cambria"/>
          <w:lang w:val="pl-PL"/>
        </w:rPr>
      </w:pPr>
      <w:r w:rsidRPr="00442397">
        <w:rPr>
          <w:rFonts w:ascii="Cambria" w:hAnsi="Cambria"/>
          <w:lang w:val="pl-PL"/>
        </w:rPr>
        <w:t>Postępowanie rekrutacyjne do oddziałów przedszkolnych przeprowadza się co roku na kolejny rok szkolny.</w:t>
      </w:r>
    </w:p>
    <w:p w14:paraId="36112AF8" w14:textId="77777777" w:rsidR="008313EC" w:rsidRPr="00442397" w:rsidRDefault="008313EC">
      <w:pPr>
        <w:pStyle w:val="Tekstpodstawowy"/>
        <w:numPr>
          <w:ilvl w:val="0"/>
          <w:numId w:val="3"/>
        </w:numPr>
        <w:jc w:val="both"/>
        <w:rPr>
          <w:rFonts w:ascii="Cambria" w:hAnsi="Cambria"/>
          <w:lang w:val="pl-PL"/>
        </w:rPr>
      </w:pPr>
      <w:r w:rsidRPr="00442397">
        <w:rPr>
          <w:rFonts w:ascii="Cambria" w:hAnsi="Cambria"/>
          <w:lang w:val="pl-PL"/>
        </w:rPr>
        <w:lastRenderedPageBreak/>
        <w:t xml:space="preserve">Rodzice dzieci już uczęszczających do oddziałów przedszkolnych składają na kolejny rok szkolny deklarację o kontynuowaniu wychowania przedszkolnego w tej placówce, </w:t>
      </w:r>
      <w:r w:rsidRPr="00442397">
        <w:rPr>
          <w:rFonts w:ascii="Cambria" w:hAnsi="Cambria"/>
          <w:lang w:val="pl-PL"/>
        </w:rPr>
        <w:br/>
        <w:t xml:space="preserve">w terminie </w:t>
      </w:r>
      <w:r w:rsidR="007750E2" w:rsidRPr="00442397">
        <w:rPr>
          <w:rFonts w:ascii="Cambria" w:hAnsi="Cambria"/>
          <w:lang w:val="pl-PL"/>
        </w:rPr>
        <w:t>określonym w harmonogramie rekrutacji</w:t>
      </w:r>
      <w:r w:rsidRPr="00442397">
        <w:rPr>
          <w:rFonts w:ascii="Cambria" w:hAnsi="Cambria"/>
          <w:lang w:val="pl-PL"/>
        </w:rPr>
        <w:t>.</w:t>
      </w:r>
    </w:p>
    <w:p w14:paraId="4BAA3BEE" w14:textId="77777777" w:rsidR="008313EC" w:rsidRPr="00442397" w:rsidRDefault="008313EC">
      <w:pPr>
        <w:pStyle w:val="Tekstpodstawowy"/>
        <w:numPr>
          <w:ilvl w:val="0"/>
          <w:numId w:val="3"/>
        </w:numPr>
        <w:jc w:val="both"/>
        <w:rPr>
          <w:rFonts w:ascii="Cambria" w:hAnsi="Cambria"/>
          <w:lang w:val="pl-PL"/>
        </w:rPr>
      </w:pPr>
      <w:r w:rsidRPr="00442397">
        <w:rPr>
          <w:rFonts w:ascii="Cambria" w:hAnsi="Cambria"/>
          <w:lang w:val="pl-PL"/>
        </w:rPr>
        <w:t xml:space="preserve">Do oddziałów przedszkolnych w Szkole Podstawowej w </w:t>
      </w:r>
      <w:proofErr w:type="spellStart"/>
      <w:r w:rsidRPr="00442397">
        <w:rPr>
          <w:rFonts w:ascii="Cambria" w:hAnsi="Cambria"/>
          <w:lang w:val="pl-PL"/>
        </w:rPr>
        <w:t>Rozdzielu</w:t>
      </w:r>
      <w:proofErr w:type="spellEnd"/>
      <w:r w:rsidRPr="00442397">
        <w:rPr>
          <w:rFonts w:ascii="Cambria" w:hAnsi="Cambria"/>
          <w:lang w:val="pl-PL"/>
        </w:rPr>
        <w:t xml:space="preserve"> przyjmowane są dzieci w wieku 3-6 lat.</w:t>
      </w:r>
    </w:p>
    <w:p w14:paraId="5CC9F4B9" w14:textId="77777777" w:rsidR="008313EC" w:rsidRPr="00442397" w:rsidRDefault="008313EC">
      <w:pPr>
        <w:pStyle w:val="Tekstpodstawowy"/>
        <w:numPr>
          <w:ilvl w:val="0"/>
          <w:numId w:val="3"/>
        </w:numPr>
        <w:jc w:val="both"/>
        <w:rPr>
          <w:rFonts w:ascii="Cambria" w:hAnsi="Cambria"/>
          <w:lang w:val="pl-PL"/>
        </w:rPr>
      </w:pPr>
      <w:r w:rsidRPr="00442397">
        <w:rPr>
          <w:rFonts w:ascii="Cambria" w:hAnsi="Cambria"/>
          <w:lang w:val="pl-PL"/>
        </w:rPr>
        <w:t>W przypadku dzieci posiadających orzeczenie o potrzebie kształcenia specjalnego wychowaniem przedszkolnym może być objęte dziecko w wieku powyżej 6 lat, nie dłużej jednak niż do końca roku szkolnego w tym roku kalendarzowym, w którym dziecko kończy 9 lat. Obowiązek szkolny tych dzieci może być odroczony do końca roku szkolnego w tym roku kalendarzowym, w którym dziecko kończy 9 lat.</w:t>
      </w:r>
    </w:p>
    <w:p w14:paraId="4ABE4030" w14:textId="77777777" w:rsidR="008313EC" w:rsidRPr="00442397" w:rsidRDefault="008313EC">
      <w:pPr>
        <w:pStyle w:val="Tekstpodstawowy"/>
        <w:numPr>
          <w:ilvl w:val="0"/>
          <w:numId w:val="3"/>
        </w:numPr>
        <w:jc w:val="both"/>
        <w:rPr>
          <w:rFonts w:ascii="Cambria" w:hAnsi="Cambria"/>
          <w:lang w:val="pl-PL"/>
        </w:rPr>
      </w:pPr>
      <w:r w:rsidRPr="00442397">
        <w:rPr>
          <w:rFonts w:ascii="Cambria" w:hAnsi="Cambria"/>
          <w:lang w:val="pl-PL"/>
        </w:rPr>
        <w:t>W szczególnie uzasadnionych przypadkach wychowaniem przedszkolnym może także zostać objęte dziecko, które ukończyło 2,5 roku.</w:t>
      </w:r>
    </w:p>
    <w:p w14:paraId="7FB14940" w14:textId="77777777" w:rsidR="008313EC" w:rsidRPr="00442397" w:rsidRDefault="008313EC">
      <w:pPr>
        <w:pStyle w:val="Tekstpodstawowy"/>
        <w:spacing w:after="150"/>
        <w:rPr>
          <w:rFonts w:ascii="Cambria" w:hAnsi="Cambria"/>
          <w:lang w:val="pl-PL"/>
        </w:rPr>
      </w:pPr>
    </w:p>
    <w:p w14:paraId="4F5417F5" w14:textId="77777777" w:rsidR="008313EC" w:rsidRPr="00830A76" w:rsidRDefault="008313EC">
      <w:pPr>
        <w:pStyle w:val="Tekstpodstawowy"/>
        <w:spacing w:after="150"/>
        <w:rPr>
          <w:rFonts w:ascii="Cambria" w:hAnsi="Cambria"/>
        </w:rPr>
      </w:pPr>
      <w:r w:rsidRPr="00830A76">
        <w:rPr>
          <w:rStyle w:val="Pogrubienie"/>
          <w:rFonts w:ascii="Cambria" w:hAnsi="Cambria"/>
          <w:b w:val="0"/>
        </w:rPr>
        <w:t xml:space="preserve">III. </w:t>
      </w:r>
      <w:proofErr w:type="spellStart"/>
      <w:r w:rsidRPr="00830A76">
        <w:rPr>
          <w:rStyle w:val="Pogrubienie"/>
          <w:rFonts w:ascii="Cambria" w:hAnsi="Cambria"/>
          <w:b w:val="0"/>
        </w:rPr>
        <w:t>Kryteria</w:t>
      </w:r>
      <w:proofErr w:type="spellEnd"/>
      <w:r w:rsidRPr="00830A76">
        <w:rPr>
          <w:rStyle w:val="Pogrubienie"/>
          <w:rFonts w:ascii="Cambria" w:hAnsi="Cambria"/>
          <w:b w:val="0"/>
        </w:rPr>
        <w:t xml:space="preserve"> </w:t>
      </w:r>
      <w:proofErr w:type="spellStart"/>
      <w:r w:rsidRPr="00830A76">
        <w:rPr>
          <w:rStyle w:val="Pogrubienie"/>
          <w:rFonts w:ascii="Cambria" w:hAnsi="Cambria"/>
          <w:b w:val="0"/>
        </w:rPr>
        <w:t>rekrutacji</w:t>
      </w:r>
      <w:proofErr w:type="spellEnd"/>
    </w:p>
    <w:p w14:paraId="6827E7A5" w14:textId="77777777" w:rsidR="008313EC" w:rsidRPr="00442397" w:rsidRDefault="008313EC">
      <w:pPr>
        <w:pStyle w:val="Tekstpodstawowy"/>
        <w:numPr>
          <w:ilvl w:val="0"/>
          <w:numId w:val="4"/>
        </w:numPr>
        <w:jc w:val="both"/>
        <w:rPr>
          <w:rFonts w:ascii="Cambria" w:hAnsi="Cambria"/>
          <w:lang w:val="pl-PL"/>
        </w:rPr>
      </w:pPr>
      <w:r w:rsidRPr="00442397">
        <w:rPr>
          <w:rFonts w:ascii="Cambria" w:hAnsi="Cambria"/>
          <w:lang w:val="pl-PL"/>
        </w:rPr>
        <w:t>W pierwszej kolejności do oddziałów przedszkolnych przyjmuje się dzieci zamieszkałe w obwodzie szkoły.</w:t>
      </w:r>
    </w:p>
    <w:p w14:paraId="5DEE9662" w14:textId="77777777" w:rsidR="008313EC" w:rsidRPr="00442397" w:rsidRDefault="008313EC">
      <w:pPr>
        <w:pStyle w:val="Tekstpodstawowy"/>
        <w:numPr>
          <w:ilvl w:val="0"/>
          <w:numId w:val="4"/>
        </w:numPr>
        <w:jc w:val="both"/>
        <w:rPr>
          <w:rFonts w:ascii="Cambria" w:hAnsi="Cambria"/>
          <w:lang w:val="pl-PL"/>
        </w:rPr>
      </w:pPr>
      <w:r w:rsidRPr="00442397">
        <w:rPr>
          <w:rFonts w:ascii="Cambria" w:hAnsi="Cambria"/>
          <w:lang w:val="pl-PL"/>
        </w:rPr>
        <w:t>W przypadku większej liczby dzieci, niż liczba wolnych miejsc, na pierwszym etapie postępowania rekrutacyjnego są brane pod uwagę łącznie następujące kryteria:</w:t>
      </w:r>
    </w:p>
    <w:p w14:paraId="250C0798" w14:textId="77777777" w:rsidR="008313EC" w:rsidRPr="00830A76" w:rsidRDefault="008313EC">
      <w:pPr>
        <w:pStyle w:val="Tekstpodstawowy"/>
        <w:numPr>
          <w:ilvl w:val="0"/>
          <w:numId w:val="12"/>
        </w:numPr>
        <w:jc w:val="both"/>
        <w:rPr>
          <w:rFonts w:ascii="Cambria" w:hAnsi="Cambria"/>
        </w:rPr>
      </w:pPr>
      <w:proofErr w:type="spellStart"/>
      <w:r w:rsidRPr="00830A76">
        <w:rPr>
          <w:rFonts w:ascii="Cambria" w:hAnsi="Cambria"/>
        </w:rPr>
        <w:t>wielodzietność</w:t>
      </w:r>
      <w:proofErr w:type="spellEnd"/>
      <w:r w:rsidRPr="00830A76">
        <w:rPr>
          <w:rFonts w:ascii="Cambria" w:hAnsi="Cambria"/>
        </w:rPr>
        <w:t xml:space="preserve"> </w:t>
      </w:r>
      <w:proofErr w:type="spellStart"/>
      <w:r w:rsidRPr="00830A76">
        <w:rPr>
          <w:rFonts w:ascii="Cambria" w:hAnsi="Cambria"/>
        </w:rPr>
        <w:t>rodziny</w:t>
      </w:r>
      <w:proofErr w:type="spellEnd"/>
      <w:r w:rsidRPr="00830A76">
        <w:rPr>
          <w:rFonts w:ascii="Cambria" w:hAnsi="Cambria"/>
        </w:rPr>
        <w:t xml:space="preserve"> </w:t>
      </w:r>
      <w:proofErr w:type="spellStart"/>
      <w:r w:rsidRPr="00830A76">
        <w:rPr>
          <w:rFonts w:ascii="Cambria" w:hAnsi="Cambria"/>
        </w:rPr>
        <w:t>kandydata</w:t>
      </w:r>
      <w:proofErr w:type="spellEnd"/>
      <w:r w:rsidRPr="00830A76">
        <w:rPr>
          <w:rFonts w:ascii="Cambria" w:hAnsi="Cambria"/>
        </w:rPr>
        <w:t>;</w:t>
      </w:r>
    </w:p>
    <w:p w14:paraId="598C0B76" w14:textId="77777777" w:rsidR="008313EC" w:rsidRPr="00830A76" w:rsidRDefault="008313EC">
      <w:pPr>
        <w:pStyle w:val="Tekstpodstawowy"/>
        <w:numPr>
          <w:ilvl w:val="0"/>
          <w:numId w:val="12"/>
        </w:numPr>
        <w:jc w:val="both"/>
        <w:rPr>
          <w:rFonts w:ascii="Cambria" w:hAnsi="Cambria"/>
        </w:rPr>
      </w:pPr>
      <w:proofErr w:type="spellStart"/>
      <w:r w:rsidRPr="00830A76">
        <w:rPr>
          <w:rFonts w:ascii="Cambria" w:hAnsi="Cambria"/>
        </w:rPr>
        <w:t>niepełnosprawność</w:t>
      </w:r>
      <w:proofErr w:type="spellEnd"/>
      <w:r w:rsidRPr="00830A76">
        <w:rPr>
          <w:rFonts w:ascii="Cambria" w:hAnsi="Cambria"/>
        </w:rPr>
        <w:t xml:space="preserve"> </w:t>
      </w:r>
      <w:proofErr w:type="spellStart"/>
      <w:r w:rsidRPr="00830A76">
        <w:rPr>
          <w:rFonts w:ascii="Cambria" w:hAnsi="Cambria"/>
        </w:rPr>
        <w:t>kandydata</w:t>
      </w:r>
      <w:proofErr w:type="spellEnd"/>
      <w:r w:rsidRPr="00830A76">
        <w:rPr>
          <w:rFonts w:ascii="Cambria" w:hAnsi="Cambria"/>
        </w:rPr>
        <w:t>;</w:t>
      </w:r>
    </w:p>
    <w:p w14:paraId="6CA0A560" w14:textId="77777777" w:rsidR="008313EC" w:rsidRPr="00442397" w:rsidRDefault="008313EC">
      <w:pPr>
        <w:pStyle w:val="Tekstpodstawowy"/>
        <w:numPr>
          <w:ilvl w:val="0"/>
          <w:numId w:val="12"/>
        </w:numPr>
        <w:jc w:val="both"/>
        <w:rPr>
          <w:rFonts w:ascii="Cambria" w:hAnsi="Cambria"/>
          <w:lang w:val="pl-PL"/>
        </w:rPr>
      </w:pPr>
      <w:r w:rsidRPr="00442397">
        <w:rPr>
          <w:rFonts w:ascii="Cambria" w:hAnsi="Cambria"/>
          <w:lang w:val="pl-PL"/>
        </w:rPr>
        <w:t>niepełnosprawność jednego z rodziców kandydata;</w:t>
      </w:r>
    </w:p>
    <w:p w14:paraId="69F54936" w14:textId="77777777" w:rsidR="008313EC" w:rsidRPr="00830A76" w:rsidRDefault="008313EC">
      <w:pPr>
        <w:pStyle w:val="Tekstpodstawowy"/>
        <w:numPr>
          <w:ilvl w:val="0"/>
          <w:numId w:val="12"/>
        </w:numPr>
        <w:jc w:val="both"/>
        <w:rPr>
          <w:rFonts w:ascii="Cambria" w:hAnsi="Cambria"/>
        </w:rPr>
      </w:pPr>
      <w:proofErr w:type="spellStart"/>
      <w:r w:rsidRPr="00830A76">
        <w:rPr>
          <w:rFonts w:ascii="Cambria" w:hAnsi="Cambria"/>
        </w:rPr>
        <w:t>niepełnosprawność</w:t>
      </w:r>
      <w:proofErr w:type="spellEnd"/>
      <w:r w:rsidRPr="00830A76">
        <w:rPr>
          <w:rFonts w:ascii="Cambria" w:hAnsi="Cambria"/>
        </w:rPr>
        <w:t xml:space="preserve"> </w:t>
      </w:r>
      <w:proofErr w:type="spellStart"/>
      <w:r w:rsidRPr="00830A76">
        <w:rPr>
          <w:rFonts w:ascii="Cambria" w:hAnsi="Cambria"/>
        </w:rPr>
        <w:t>obojga</w:t>
      </w:r>
      <w:proofErr w:type="spellEnd"/>
      <w:r w:rsidRPr="00830A76">
        <w:rPr>
          <w:rFonts w:ascii="Cambria" w:hAnsi="Cambria"/>
        </w:rPr>
        <w:t xml:space="preserve"> </w:t>
      </w:r>
      <w:proofErr w:type="spellStart"/>
      <w:r w:rsidRPr="00830A76">
        <w:rPr>
          <w:rFonts w:ascii="Cambria" w:hAnsi="Cambria"/>
        </w:rPr>
        <w:t>rodziców</w:t>
      </w:r>
      <w:proofErr w:type="spellEnd"/>
      <w:r w:rsidRPr="00830A76">
        <w:rPr>
          <w:rFonts w:ascii="Cambria" w:hAnsi="Cambria"/>
        </w:rPr>
        <w:t xml:space="preserve"> </w:t>
      </w:r>
      <w:proofErr w:type="spellStart"/>
      <w:r w:rsidRPr="00830A76">
        <w:rPr>
          <w:rFonts w:ascii="Cambria" w:hAnsi="Cambria"/>
        </w:rPr>
        <w:t>kandydata</w:t>
      </w:r>
      <w:proofErr w:type="spellEnd"/>
      <w:r w:rsidRPr="00830A76">
        <w:rPr>
          <w:rFonts w:ascii="Cambria" w:hAnsi="Cambria"/>
        </w:rPr>
        <w:t>;</w:t>
      </w:r>
    </w:p>
    <w:p w14:paraId="020687D8" w14:textId="77777777" w:rsidR="008313EC" w:rsidRPr="00830A76" w:rsidRDefault="008313EC">
      <w:pPr>
        <w:pStyle w:val="Tekstpodstawowy"/>
        <w:numPr>
          <w:ilvl w:val="0"/>
          <w:numId w:val="12"/>
        </w:numPr>
        <w:jc w:val="both"/>
        <w:rPr>
          <w:rFonts w:ascii="Cambria" w:hAnsi="Cambria"/>
        </w:rPr>
      </w:pPr>
      <w:proofErr w:type="spellStart"/>
      <w:r w:rsidRPr="00830A76">
        <w:rPr>
          <w:rFonts w:ascii="Cambria" w:hAnsi="Cambria"/>
        </w:rPr>
        <w:t>niepełnosprawność</w:t>
      </w:r>
      <w:proofErr w:type="spellEnd"/>
      <w:r w:rsidRPr="00830A76">
        <w:rPr>
          <w:rFonts w:ascii="Cambria" w:hAnsi="Cambria"/>
        </w:rPr>
        <w:t xml:space="preserve"> </w:t>
      </w:r>
      <w:proofErr w:type="spellStart"/>
      <w:r w:rsidRPr="00830A76">
        <w:rPr>
          <w:rFonts w:ascii="Cambria" w:hAnsi="Cambria"/>
        </w:rPr>
        <w:t>rodzeństwa</w:t>
      </w:r>
      <w:proofErr w:type="spellEnd"/>
      <w:r w:rsidRPr="00830A76">
        <w:rPr>
          <w:rFonts w:ascii="Cambria" w:hAnsi="Cambria"/>
        </w:rPr>
        <w:t xml:space="preserve"> </w:t>
      </w:r>
      <w:proofErr w:type="spellStart"/>
      <w:r w:rsidRPr="00830A76">
        <w:rPr>
          <w:rFonts w:ascii="Cambria" w:hAnsi="Cambria"/>
        </w:rPr>
        <w:t>kandydata</w:t>
      </w:r>
      <w:proofErr w:type="spellEnd"/>
      <w:r w:rsidRPr="00830A76">
        <w:rPr>
          <w:rFonts w:ascii="Cambria" w:hAnsi="Cambria"/>
        </w:rPr>
        <w:t>;</w:t>
      </w:r>
    </w:p>
    <w:p w14:paraId="4F961A2C" w14:textId="77777777" w:rsidR="008313EC" w:rsidRPr="00442397" w:rsidRDefault="008313EC">
      <w:pPr>
        <w:pStyle w:val="Tekstpodstawowy"/>
        <w:numPr>
          <w:ilvl w:val="0"/>
          <w:numId w:val="12"/>
        </w:numPr>
        <w:jc w:val="both"/>
        <w:rPr>
          <w:rFonts w:ascii="Cambria" w:hAnsi="Cambria"/>
          <w:lang w:val="pl-PL"/>
        </w:rPr>
      </w:pPr>
      <w:r w:rsidRPr="00442397">
        <w:rPr>
          <w:rFonts w:ascii="Cambria" w:hAnsi="Cambria"/>
          <w:lang w:val="pl-PL"/>
        </w:rPr>
        <w:t>samotne wychowywanie kandydata w rodzinie;</w:t>
      </w:r>
    </w:p>
    <w:p w14:paraId="4C76E65F" w14:textId="77777777" w:rsidR="008313EC" w:rsidRPr="00830A76" w:rsidRDefault="008313EC">
      <w:pPr>
        <w:pStyle w:val="Tekstpodstawowy"/>
        <w:numPr>
          <w:ilvl w:val="0"/>
          <w:numId w:val="12"/>
        </w:numPr>
        <w:jc w:val="both"/>
        <w:rPr>
          <w:rFonts w:ascii="Cambria" w:hAnsi="Cambria"/>
        </w:rPr>
      </w:pPr>
      <w:proofErr w:type="spellStart"/>
      <w:r w:rsidRPr="00830A76">
        <w:rPr>
          <w:rFonts w:ascii="Cambria" w:hAnsi="Cambria"/>
        </w:rPr>
        <w:t>objęcie</w:t>
      </w:r>
      <w:proofErr w:type="spellEnd"/>
      <w:r w:rsidRPr="00830A76">
        <w:rPr>
          <w:rFonts w:ascii="Cambria" w:hAnsi="Cambria"/>
        </w:rPr>
        <w:t xml:space="preserve"> </w:t>
      </w:r>
      <w:proofErr w:type="spellStart"/>
      <w:r w:rsidRPr="00830A76">
        <w:rPr>
          <w:rFonts w:ascii="Cambria" w:hAnsi="Cambria"/>
        </w:rPr>
        <w:t>kandydata</w:t>
      </w:r>
      <w:proofErr w:type="spellEnd"/>
      <w:r w:rsidRPr="00830A76">
        <w:rPr>
          <w:rFonts w:ascii="Cambria" w:hAnsi="Cambria"/>
        </w:rPr>
        <w:t xml:space="preserve"> </w:t>
      </w:r>
      <w:proofErr w:type="spellStart"/>
      <w:r w:rsidRPr="00830A76">
        <w:rPr>
          <w:rFonts w:ascii="Cambria" w:hAnsi="Cambria"/>
        </w:rPr>
        <w:t>pieczą</w:t>
      </w:r>
      <w:proofErr w:type="spellEnd"/>
      <w:r w:rsidRPr="00830A76">
        <w:rPr>
          <w:rFonts w:ascii="Cambria" w:hAnsi="Cambria"/>
        </w:rPr>
        <w:t xml:space="preserve"> </w:t>
      </w:r>
      <w:proofErr w:type="spellStart"/>
      <w:r w:rsidRPr="00830A76">
        <w:rPr>
          <w:rFonts w:ascii="Cambria" w:hAnsi="Cambria"/>
        </w:rPr>
        <w:t>zastępczą</w:t>
      </w:r>
      <w:proofErr w:type="spellEnd"/>
      <w:r w:rsidRPr="00830A76">
        <w:rPr>
          <w:rFonts w:ascii="Cambria" w:hAnsi="Cambria"/>
        </w:rPr>
        <w:t>.</w:t>
      </w:r>
    </w:p>
    <w:p w14:paraId="0870B9EF" w14:textId="77777777" w:rsidR="008313EC" w:rsidRPr="00442397" w:rsidRDefault="008313EC">
      <w:pPr>
        <w:pStyle w:val="Tekstpodstawowy"/>
        <w:numPr>
          <w:ilvl w:val="0"/>
          <w:numId w:val="4"/>
        </w:numPr>
        <w:jc w:val="both"/>
        <w:rPr>
          <w:rFonts w:ascii="Cambria" w:hAnsi="Cambria"/>
          <w:lang w:val="pl-PL"/>
        </w:rPr>
      </w:pPr>
      <w:r w:rsidRPr="00442397">
        <w:rPr>
          <w:rFonts w:ascii="Cambria" w:hAnsi="Cambria"/>
          <w:lang w:val="pl-PL"/>
        </w:rPr>
        <w:t>Kryteria, o których mowa w pkt. 2, mają jednakową wartość.</w:t>
      </w:r>
    </w:p>
    <w:p w14:paraId="6799BD1F" w14:textId="77777777" w:rsidR="008313EC" w:rsidRPr="00442397" w:rsidRDefault="008313EC">
      <w:pPr>
        <w:pStyle w:val="Tekstpodstawowy"/>
        <w:numPr>
          <w:ilvl w:val="0"/>
          <w:numId w:val="4"/>
        </w:numPr>
        <w:jc w:val="both"/>
        <w:rPr>
          <w:rFonts w:ascii="Cambria" w:hAnsi="Cambria"/>
          <w:lang w:val="pl-PL"/>
        </w:rPr>
      </w:pPr>
      <w:r w:rsidRPr="00442397">
        <w:rPr>
          <w:rFonts w:ascii="Cambria" w:hAnsi="Cambria"/>
          <w:lang w:val="pl-PL"/>
        </w:rPr>
        <w:t>W przypadku równorzędnych wyników uzyskanych na pierwszym etapie postępowania rekrutacyjnego lub jeżeli po zakończeniu tego etapu oddział przedszkolny nadal dysponuje wolnymi miejscami, na drugim etapie postępowania rekrutacyjnego są brane pod uwagę kryteria określone przez organ prowadzący:</w:t>
      </w:r>
    </w:p>
    <w:p w14:paraId="0FF92A0D" w14:textId="77777777" w:rsidR="008313EC" w:rsidRPr="00442397" w:rsidRDefault="008313EC">
      <w:pPr>
        <w:pStyle w:val="Tekstpodstawowy"/>
        <w:numPr>
          <w:ilvl w:val="0"/>
          <w:numId w:val="11"/>
        </w:numPr>
        <w:jc w:val="both"/>
        <w:rPr>
          <w:rFonts w:ascii="Cambria" w:hAnsi="Cambria"/>
          <w:lang w:val="pl-PL"/>
        </w:rPr>
      </w:pPr>
      <w:r w:rsidRPr="00442397">
        <w:rPr>
          <w:rFonts w:ascii="Cambria" w:hAnsi="Cambria"/>
          <w:lang w:val="pl-PL"/>
        </w:rPr>
        <w:t>dziecko sześcioletnie objęte obowiązkowym rocznym przygotowaniem przedszkolnym, dziecko pięcioletnie oraz dziecko z odroczonym obowiązkiem szkolnym, ubiegające się o przyjęcie do przedszkola – liczba punktów 80,</w:t>
      </w:r>
    </w:p>
    <w:p w14:paraId="64CEFBC1" w14:textId="77777777" w:rsidR="008313EC" w:rsidRPr="00442397" w:rsidRDefault="008313EC">
      <w:pPr>
        <w:pStyle w:val="Tekstpodstawowy"/>
        <w:numPr>
          <w:ilvl w:val="0"/>
          <w:numId w:val="11"/>
        </w:numPr>
        <w:jc w:val="both"/>
        <w:rPr>
          <w:rFonts w:ascii="Cambria" w:hAnsi="Cambria"/>
          <w:lang w:val="pl-PL"/>
        </w:rPr>
      </w:pPr>
      <w:r w:rsidRPr="00442397">
        <w:rPr>
          <w:rFonts w:ascii="Cambria" w:hAnsi="Cambria"/>
          <w:lang w:val="pl-PL"/>
        </w:rPr>
        <w:lastRenderedPageBreak/>
        <w:t>dziecko, którego rodzice/opiekunowie prawni pozostają w zatrudnieniu w ramach pracowniczego stosunku pracy, umowy cywilnoprawnej, prowadzą działalność gospodarczą prowadzą gospodarstwo rolne lub pobierają naukę/studiują – liczba punktów 40,</w:t>
      </w:r>
    </w:p>
    <w:p w14:paraId="739CFC71" w14:textId="77777777" w:rsidR="008313EC" w:rsidRPr="00442397" w:rsidRDefault="008313EC">
      <w:pPr>
        <w:pStyle w:val="Tekstpodstawowy"/>
        <w:numPr>
          <w:ilvl w:val="0"/>
          <w:numId w:val="11"/>
        </w:numPr>
        <w:jc w:val="both"/>
        <w:rPr>
          <w:rFonts w:ascii="Cambria" w:hAnsi="Cambria"/>
          <w:lang w:val="pl-PL"/>
        </w:rPr>
      </w:pPr>
      <w:r w:rsidRPr="00442397">
        <w:rPr>
          <w:rFonts w:ascii="Cambria" w:hAnsi="Cambria"/>
          <w:lang w:val="pl-PL"/>
        </w:rPr>
        <w:t>dziecko, którego rodzeństwo rozpoczyna lub kontynuuje edukację przedszkolną w tym samym przedszkolu w roku szkolnym, na który jest prowadzony nabór – liczba punktów 30,</w:t>
      </w:r>
    </w:p>
    <w:p w14:paraId="688D7961" w14:textId="77777777" w:rsidR="008313EC" w:rsidRPr="00442397" w:rsidRDefault="008313EC">
      <w:pPr>
        <w:pStyle w:val="Tekstpodstawowy"/>
        <w:numPr>
          <w:ilvl w:val="0"/>
          <w:numId w:val="11"/>
        </w:numPr>
        <w:jc w:val="both"/>
        <w:rPr>
          <w:lang w:val="pl-PL"/>
        </w:rPr>
      </w:pPr>
      <w:r w:rsidRPr="00442397">
        <w:rPr>
          <w:rFonts w:ascii="Cambria" w:hAnsi="Cambria"/>
          <w:lang w:val="pl-PL"/>
        </w:rPr>
        <w:t>dziecko rodziców/opiekunów prawnych, którego jedno z rodziców/opiekunów prawnych pracuje – liczba punktów 20.</w:t>
      </w:r>
    </w:p>
    <w:p w14:paraId="167661AC" w14:textId="77777777" w:rsidR="008313EC" w:rsidRPr="00442397" w:rsidRDefault="008313EC">
      <w:pPr>
        <w:pStyle w:val="Tekstpodstawowy"/>
        <w:jc w:val="both"/>
        <w:rPr>
          <w:lang w:val="pl-PL"/>
        </w:rPr>
      </w:pPr>
    </w:p>
    <w:p w14:paraId="568DB862" w14:textId="77777777" w:rsidR="008313EC" w:rsidRPr="00442397" w:rsidRDefault="008313EC">
      <w:pPr>
        <w:pStyle w:val="Tekstpodstawowy"/>
        <w:numPr>
          <w:ilvl w:val="0"/>
          <w:numId w:val="4"/>
        </w:numPr>
        <w:jc w:val="both"/>
        <w:rPr>
          <w:rFonts w:ascii="Cambria" w:hAnsi="Cambria"/>
          <w:lang w:val="pl-PL"/>
        </w:rPr>
      </w:pPr>
      <w:r w:rsidRPr="00442397">
        <w:rPr>
          <w:rFonts w:ascii="Cambria" w:hAnsi="Cambria"/>
          <w:lang w:val="pl-PL"/>
        </w:rPr>
        <w:t>Dokumentami potwierdzającymi spełnienie kryteriów, o których mowa w punkcie 4 są:</w:t>
      </w:r>
    </w:p>
    <w:p w14:paraId="15E76A96" w14:textId="77777777" w:rsidR="008313EC" w:rsidRPr="00442397" w:rsidRDefault="008313EC">
      <w:pPr>
        <w:pStyle w:val="Tekstpodstawowy"/>
        <w:numPr>
          <w:ilvl w:val="0"/>
          <w:numId w:val="10"/>
        </w:numPr>
        <w:jc w:val="both"/>
        <w:rPr>
          <w:rFonts w:ascii="Cambria" w:hAnsi="Cambria"/>
          <w:lang w:val="pl-PL"/>
        </w:rPr>
      </w:pPr>
      <w:r w:rsidRPr="00442397">
        <w:rPr>
          <w:rFonts w:ascii="Cambria" w:hAnsi="Cambria"/>
          <w:lang w:val="pl-PL"/>
        </w:rPr>
        <w:t>określonych w pkt 1) – wniosek o przyjęcie dziecka do przedszkola, decyzja dyrektora publicznej szkoły podstawowej o odroczeniu obowiązku szkolnego,</w:t>
      </w:r>
    </w:p>
    <w:p w14:paraId="69F0ADF1" w14:textId="77777777" w:rsidR="008313EC" w:rsidRPr="00442397" w:rsidRDefault="008313EC">
      <w:pPr>
        <w:pStyle w:val="Tekstpodstawowy"/>
        <w:numPr>
          <w:ilvl w:val="0"/>
          <w:numId w:val="10"/>
        </w:numPr>
        <w:jc w:val="both"/>
        <w:rPr>
          <w:rFonts w:ascii="Cambria" w:hAnsi="Cambria"/>
          <w:lang w:val="pl-PL"/>
        </w:rPr>
      </w:pPr>
      <w:r w:rsidRPr="00442397">
        <w:rPr>
          <w:rFonts w:ascii="Cambria" w:hAnsi="Cambria"/>
          <w:lang w:val="pl-PL"/>
        </w:rPr>
        <w:t xml:space="preserve">określonych  w pkt 2) i pkt. 4) –  aktualne  na  dzień  składania  wniosku  dokumenty, zaświadczenie o zatrudnieniu z zakładu pracy, oświadczenie </w:t>
      </w:r>
      <w:r w:rsidRPr="00442397">
        <w:rPr>
          <w:rFonts w:ascii="Cambria" w:hAnsi="Cambria"/>
          <w:lang w:val="pl-PL"/>
        </w:rPr>
        <w:br/>
        <w:t xml:space="preserve">o prowadzeniu gospodarstwa rolnego, wpis z Centralnej Ewidencji i Informacji </w:t>
      </w:r>
      <w:r w:rsidRPr="00442397">
        <w:rPr>
          <w:rFonts w:ascii="Cambria" w:hAnsi="Cambria"/>
          <w:lang w:val="pl-PL"/>
        </w:rPr>
        <w:br/>
        <w:t>o Działalności Gospodarczej, zaświadczenie z placówki szkolnej,</w:t>
      </w:r>
    </w:p>
    <w:p w14:paraId="514DF242" w14:textId="77777777" w:rsidR="008313EC" w:rsidRPr="00442397" w:rsidRDefault="008313EC">
      <w:pPr>
        <w:pStyle w:val="Tekstpodstawowy"/>
        <w:numPr>
          <w:ilvl w:val="0"/>
          <w:numId w:val="10"/>
        </w:numPr>
        <w:jc w:val="both"/>
        <w:rPr>
          <w:rFonts w:ascii="Cambria" w:hAnsi="Cambria"/>
          <w:lang w:val="pl-PL"/>
        </w:rPr>
      </w:pPr>
      <w:r w:rsidRPr="00442397">
        <w:rPr>
          <w:rFonts w:ascii="Cambria" w:hAnsi="Cambria"/>
          <w:lang w:val="pl-PL"/>
        </w:rPr>
        <w:t>określonych w pkt 3 - oświadczenia rodziców opiekunów prawnych zawarte we wniosku o przyjęcie dziecka do oddziału.</w:t>
      </w:r>
    </w:p>
    <w:p w14:paraId="3653A38C" w14:textId="77777777" w:rsidR="008313EC" w:rsidRPr="00830A76" w:rsidRDefault="008313EC">
      <w:pPr>
        <w:pStyle w:val="Tekstpodstawowy"/>
        <w:numPr>
          <w:ilvl w:val="0"/>
          <w:numId w:val="4"/>
        </w:numPr>
        <w:jc w:val="both"/>
        <w:rPr>
          <w:rFonts w:ascii="Cambria" w:hAnsi="Cambria"/>
        </w:rPr>
      </w:pPr>
      <w:r w:rsidRPr="00442397">
        <w:rPr>
          <w:rFonts w:ascii="Cambria" w:hAnsi="Cambria"/>
          <w:lang w:val="pl-PL"/>
        </w:rPr>
        <w:t xml:space="preserve">Kandydaci zamieszkali poza obwodem Szkoły Podstawowej mogą być przyjęci do oddziału przedszkolnego, jeżeli po przeprowadzeniu postępowania rekrutacyjnego Oddział Przedszkolny nadal dysponuje wolnymi miejscami. W przypadku większej liczby tych kandydatów przeprowadza się postępowanie rekrutacyjne. </w:t>
      </w:r>
      <w:proofErr w:type="spellStart"/>
      <w:r w:rsidRPr="00830A76">
        <w:rPr>
          <w:rFonts w:ascii="Cambria" w:hAnsi="Cambria"/>
        </w:rPr>
        <w:t>Przepisy</w:t>
      </w:r>
      <w:proofErr w:type="spellEnd"/>
      <w:r w:rsidRPr="00830A76">
        <w:rPr>
          <w:rFonts w:ascii="Cambria" w:hAnsi="Cambria"/>
        </w:rPr>
        <w:t xml:space="preserve"> pkt. 4 </w:t>
      </w:r>
      <w:proofErr w:type="spellStart"/>
      <w:r w:rsidRPr="00830A76">
        <w:rPr>
          <w:rFonts w:ascii="Cambria" w:hAnsi="Cambria"/>
        </w:rPr>
        <w:t>ust</w:t>
      </w:r>
      <w:proofErr w:type="spellEnd"/>
      <w:r w:rsidRPr="00830A76">
        <w:rPr>
          <w:rFonts w:ascii="Cambria" w:hAnsi="Cambria"/>
        </w:rPr>
        <w:t xml:space="preserve">. 1–4 </w:t>
      </w:r>
      <w:proofErr w:type="spellStart"/>
      <w:r w:rsidRPr="00830A76">
        <w:rPr>
          <w:rFonts w:ascii="Cambria" w:hAnsi="Cambria"/>
        </w:rPr>
        <w:t>stosuje</w:t>
      </w:r>
      <w:proofErr w:type="spellEnd"/>
      <w:r w:rsidRPr="00830A76">
        <w:rPr>
          <w:rFonts w:ascii="Cambria" w:hAnsi="Cambria"/>
        </w:rPr>
        <w:t xml:space="preserve"> </w:t>
      </w:r>
      <w:proofErr w:type="spellStart"/>
      <w:r w:rsidRPr="00830A76">
        <w:rPr>
          <w:rFonts w:ascii="Cambria" w:hAnsi="Cambria"/>
        </w:rPr>
        <w:t>się</w:t>
      </w:r>
      <w:proofErr w:type="spellEnd"/>
      <w:r w:rsidRPr="00830A76">
        <w:rPr>
          <w:rFonts w:ascii="Cambria" w:hAnsi="Cambria"/>
        </w:rPr>
        <w:t xml:space="preserve"> </w:t>
      </w:r>
      <w:proofErr w:type="spellStart"/>
      <w:r w:rsidRPr="00830A76">
        <w:rPr>
          <w:rFonts w:ascii="Cambria" w:hAnsi="Cambria"/>
        </w:rPr>
        <w:t>odpowiednio</w:t>
      </w:r>
      <w:proofErr w:type="spellEnd"/>
      <w:r w:rsidRPr="00830A76">
        <w:rPr>
          <w:rFonts w:ascii="Cambria" w:hAnsi="Cambria"/>
        </w:rPr>
        <w:t>.</w:t>
      </w:r>
    </w:p>
    <w:p w14:paraId="41B5F5F8" w14:textId="77777777" w:rsidR="008313EC" w:rsidRPr="00830A76" w:rsidRDefault="008313EC">
      <w:pPr>
        <w:pStyle w:val="Tekstpodstawowy"/>
        <w:rPr>
          <w:rFonts w:ascii="Cambria" w:hAnsi="Cambria"/>
        </w:rPr>
      </w:pPr>
    </w:p>
    <w:p w14:paraId="7CAA0933" w14:textId="77777777" w:rsidR="008313EC" w:rsidRPr="00442397" w:rsidRDefault="008313EC">
      <w:pPr>
        <w:pStyle w:val="Tekstpodstawowy"/>
        <w:spacing w:after="150"/>
        <w:rPr>
          <w:rFonts w:ascii="Cambria" w:hAnsi="Cambria"/>
          <w:lang w:val="pl-PL"/>
        </w:rPr>
      </w:pPr>
      <w:r w:rsidRPr="00442397">
        <w:rPr>
          <w:rStyle w:val="Pogrubienie"/>
          <w:rFonts w:ascii="Cambria" w:hAnsi="Cambria"/>
          <w:b w:val="0"/>
          <w:lang w:val="pl-PL"/>
        </w:rPr>
        <w:t>IV. Termin rekrutacji oraz prace Komisji Rekrutacyjnej</w:t>
      </w:r>
    </w:p>
    <w:p w14:paraId="222FEF20" w14:textId="77777777" w:rsidR="008313EC" w:rsidRPr="00830A76" w:rsidRDefault="008313EC">
      <w:pPr>
        <w:pStyle w:val="Tekstpodstawowy"/>
        <w:numPr>
          <w:ilvl w:val="0"/>
          <w:numId w:val="5"/>
        </w:numPr>
        <w:jc w:val="both"/>
        <w:rPr>
          <w:rFonts w:ascii="Cambria" w:hAnsi="Cambria"/>
        </w:rPr>
      </w:pPr>
      <w:r w:rsidRPr="00442397">
        <w:rPr>
          <w:rFonts w:ascii="Cambria" w:hAnsi="Cambria"/>
          <w:lang w:val="pl-PL"/>
        </w:rPr>
        <w:t xml:space="preserve">Informacja o terminie rekrutacji podana jest na stronie internetowej szkoły oraz na tablicy dla rodziców w Szkole Podstawowej im. </w:t>
      </w:r>
      <w:proofErr w:type="spellStart"/>
      <w:r w:rsidRPr="00830A76">
        <w:rPr>
          <w:rFonts w:ascii="Cambria" w:hAnsi="Cambria"/>
        </w:rPr>
        <w:t>Bł</w:t>
      </w:r>
      <w:proofErr w:type="spellEnd"/>
      <w:r w:rsidRPr="00830A76">
        <w:rPr>
          <w:rFonts w:ascii="Cambria" w:hAnsi="Cambria"/>
        </w:rPr>
        <w:t xml:space="preserve">. </w:t>
      </w:r>
      <w:proofErr w:type="spellStart"/>
      <w:r w:rsidRPr="00830A76">
        <w:rPr>
          <w:rFonts w:ascii="Cambria" w:hAnsi="Cambria"/>
        </w:rPr>
        <w:t>Karoliny</w:t>
      </w:r>
      <w:proofErr w:type="spellEnd"/>
      <w:r w:rsidRPr="00830A76">
        <w:rPr>
          <w:rFonts w:ascii="Cambria" w:hAnsi="Cambria"/>
        </w:rPr>
        <w:t xml:space="preserve"> </w:t>
      </w:r>
      <w:proofErr w:type="spellStart"/>
      <w:r w:rsidRPr="00830A76">
        <w:rPr>
          <w:rFonts w:ascii="Cambria" w:hAnsi="Cambria"/>
        </w:rPr>
        <w:t>Kózkówny</w:t>
      </w:r>
      <w:proofErr w:type="spellEnd"/>
      <w:r w:rsidRPr="00830A76">
        <w:rPr>
          <w:rFonts w:ascii="Cambria" w:hAnsi="Cambria"/>
        </w:rPr>
        <w:t xml:space="preserve"> w Rozdzielu.</w:t>
      </w:r>
    </w:p>
    <w:p w14:paraId="23F5735F" w14:textId="77777777" w:rsidR="008313EC" w:rsidRPr="00830A76" w:rsidRDefault="008313EC">
      <w:pPr>
        <w:pStyle w:val="Tekstpodstawowy"/>
        <w:numPr>
          <w:ilvl w:val="0"/>
          <w:numId w:val="5"/>
        </w:numPr>
        <w:jc w:val="both"/>
        <w:rPr>
          <w:rStyle w:val="Pogrubienie"/>
          <w:rFonts w:ascii="Cambria" w:hAnsi="Cambria"/>
          <w:b w:val="0"/>
        </w:rPr>
      </w:pPr>
      <w:proofErr w:type="spellStart"/>
      <w:r w:rsidRPr="00830A76">
        <w:rPr>
          <w:rFonts w:ascii="Cambria" w:hAnsi="Cambria"/>
        </w:rPr>
        <w:t>Terminy</w:t>
      </w:r>
      <w:proofErr w:type="spellEnd"/>
      <w:r w:rsidRPr="00830A76">
        <w:rPr>
          <w:rFonts w:ascii="Cambria" w:hAnsi="Cambria"/>
        </w:rPr>
        <w:t xml:space="preserve"> </w:t>
      </w:r>
      <w:proofErr w:type="spellStart"/>
      <w:r w:rsidRPr="00830A76">
        <w:rPr>
          <w:rFonts w:ascii="Cambria" w:hAnsi="Cambria"/>
        </w:rPr>
        <w:t>postępowania</w:t>
      </w:r>
      <w:proofErr w:type="spellEnd"/>
      <w:r w:rsidRPr="00830A76">
        <w:rPr>
          <w:rFonts w:ascii="Cambria" w:hAnsi="Cambria"/>
        </w:rPr>
        <w:t xml:space="preserve"> </w:t>
      </w:r>
      <w:proofErr w:type="spellStart"/>
      <w:r w:rsidRPr="00830A76">
        <w:rPr>
          <w:rFonts w:ascii="Cambria" w:hAnsi="Cambria"/>
        </w:rPr>
        <w:t>rekrutacyjnego</w:t>
      </w:r>
      <w:proofErr w:type="spellEnd"/>
      <w:r w:rsidRPr="00830A76">
        <w:rPr>
          <w:rFonts w:ascii="Cambria" w:hAnsi="Cambria"/>
        </w:rPr>
        <w:t>:</w:t>
      </w:r>
    </w:p>
    <w:p w14:paraId="1A57C7B3" w14:textId="729F083C" w:rsidR="008313EC" w:rsidRPr="00830A76" w:rsidRDefault="008313EC">
      <w:pPr>
        <w:pStyle w:val="Tekstpodstawowy"/>
        <w:numPr>
          <w:ilvl w:val="0"/>
          <w:numId w:val="13"/>
        </w:numPr>
        <w:jc w:val="both"/>
        <w:rPr>
          <w:rStyle w:val="Pogrubienie"/>
          <w:rFonts w:ascii="Cambria" w:hAnsi="Cambria"/>
          <w:b w:val="0"/>
        </w:rPr>
      </w:pPr>
      <w:r w:rsidRPr="00442397">
        <w:rPr>
          <w:rStyle w:val="Pogrubienie"/>
          <w:rFonts w:ascii="Cambria" w:hAnsi="Cambria"/>
          <w:b w:val="0"/>
          <w:lang w:val="pl-PL"/>
        </w:rPr>
        <w:t xml:space="preserve">od </w:t>
      </w:r>
      <w:r w:rsidR="000F51FD">
        <w:rPr>
          <w:rStyle w:val="Pogrubienie"/>
          <w:rFonts w:ascii="Cambria" w:hAnsi="Cambria"/>
          <w:b w:val="0"/>
          <w:lang w:val="pl-PL"/>
        </w:rPr>
        <w:t>2</w:t>
      </w:r>
      <w:r w:rsidRPr="00442397">
        <w:rPr>
          <w:rStyle w:val="Pogrubienie"/>
          <w:rFonts w:ascii="Cambria" w:hAnsi="Cambria"/>
          <w:b w:val="0"/>
          <w:lang w:val="pl-PL"/>
        </w:rPr>
        <w:t xml:space="preserve"> lutego 202</w:t>
      </w:r>
      <w:r w:rsidR="000F51FD">
        <w:rPr>
          <w:rStyle w:val="Pogrubienie"/>
          <w:rFonts w:ascii="Cambria" w:hAnsi="Cambria"/>
          <w:b w:val="0"/>
          <w:lang w:val="pl-PL"/>
        </w:rPr>
        <w:t>6</w:t>
      </w:r>
      <w:r w:rsidRPr="00442397">
        <w:rPr>
          <w:rStyle w:val="Pogrubienie"/>
          <w:rFonts w:ascii="Cambria" w:hAnsi="Cambria"/>
          <w:b w:val="0"/>
          <w:lang w:val="pl-PL"/>
        </w:rPr>
        <w:t>r. do 2</w:t>
      </w:r>
      <w:r w:rsidR="000F51FD">
        <w:rPr>
          <w:rStyle w:val="Pogrubienie"/>
          <w:rFonts w:ascii="Cambria" w:hAnsi="Cambria"/>
          <w:b w:val="0"/>
          <w:lang w:val="pl-PL"/>
        </w:rPr>
        <w:t>4</w:t>
      </w:r>
      <w:r w:rsidRPr="00442397">
        <w:rPr>
          <w:rStyle w:val="Pogrubienie"/>
          <w:rFonts w:ascii="Cambria" w:hAnsi="Cambria"/>
          <w:b w:val="0"/>
          <w:lang w:val="pl-PL"/>
        </w:rPr>
        <w:t xml:space="preserve"> lutego 202</w:t>
      </w:r>
      <w:r w:rsidR="000F51FD">
        <w:rPr>
          <w:rStyle w:val="Pogrubienie"/>
          <w:rFonts w:ascii="Cambria" w:hAnsi="Cambria"/>
          <w:b w:val="0"/>
          <w:lang w:val="pl-PL"/>
        </w:rPr>
        <w:t>6</w:t>
      </w:r>
      <w:r w:rsidR="008B6242" w:rsidRPr="00442397">
        <w:rPr>
          <w:rStyle w:val="Pogrubienie"/>
          <w:rFonts w:ascii="Cambria" w:hAnsi="Cambria"/>
          <w:b w:val="0"/>
          <w:lang w:val="pl-PL"/>
        </w:rPr>
        <w:t xml:space="preserve"> </w:t>
      </w:r>
      <w:r w:rsidRPr="00442397">
        <w:rPr>
          <w:rStyle w:val="Pogrubienie"/>
          <w:rFonts w:ascii="Cambria" w:hAnsi="Cambria"/>
          <w:b w:val="0"/>
          <w:lang w:val="pl-PL"/>
        </w:rPr>
        <w:t xml:space="preserve">r. - rodzice dzieci już uczęszczających do oddziałów przedszkolnych w Szkole Podstawowej im. Bł. Karoliny </w:t>
      </w:r>
      <w:proofErr w:type="spellStart"/>
      <w:r w:rsidRPr="00442397">
        <w:rPr>
          <w:rStyle w:val="Pogrubienie"/>
          <w:rFonts w:ascii="Cambria" w:hAnsi="Cambria"/>
          <w:b w:val="0"/>
          <w:lang w:val="pl-PL"/>
        </w:rPr>
        <w:t>Kózkówny</w:t>
      </w:r>
      <w:proofErr w:type="spellEnd"/>
      <w:r w:rsidRPr="00442397">
        <w:rPr>
          <w:rStyle w:val="Pogrubienie"/>
          <w:rFonts w:ascii="Cambria" w:hAnsi="Cambria"/>
          <w:b w:val="0"/>
          <w:lang w:val="pl-PL"/>
        </w:rPr>
        <w:t xml:space="preserve"> w </w:t>
      </w:r>
      <w:proofErr w:type="spellStart"/>
      <w:r w:rsidRPr="00442397">
        <w:rPr>
          <w:rStyle w:val="Pogrubienie"/>
          <w:rFonts w:ascii="Cambria" w:hAnsi="Cambria"/>
          <w:b w:val="0"/>
          <w:lang w:val="pl-PL"/>
        </w:rPr>
        <w:t>Rozdzielu</w:t>
      </w:r>
      <w:proofErr w:type="spellEnd"/>
      <w:r w:rsidRPr="00442397">
        <w:rPr>
          <w:rStyle w:val="Pogrubienie"/>
          <w:rFonts w:ascii="Cambria" w:hAnsi="Cambria"/>
          <w:b w:val="0"/>
          <w:lang w:val="pl-PL"/>
        </w:rPr>
        <w:t xml:space="preserve"> składają pisemną deklarację potwierdzającą wolę kontynuowania przez ich dziecko wychowania przedszkolnego w  oddziale przedszkolnym w Szkole Podstawowej im. </w:t>
      </w:r>
      <w:proofErr w:type="spellStart"/>
      <w:r w:rsidRPr="00830A76">
        <w:rPr>
          <w:rStyle w:val="Pogrubienie"/>
          <w:rFonts w:ascii="Cambria" w:hAnsi="Cambria"/>
          <w:b w:val="0"/>
        </w:rPr>
        <w:t>Bł</w:t>
      </w:r>
      <w:proofErr w:type="spellEnd"/>
      <w:r w:rsidRPr="00830A76">
        <w:rPr>
          <w:rStyle w:val="Pogrubienie"/>
          <w:rFonts w:ascii="Cambria" w:hAnsi="Cambria"/>
          <w:b w:val="0"/>
        </w:rPr>
        <w:t xml:space="preserve">. </w:t>
      </w:r>
      <w:proofErr w:type="spellStart"/>
      <w:r w:rsidRPr="00830A76">
        <w:rPr>
          <w:rStyle w:val="Pogrubienie"/>
          <w:rFonts w:ascii="Cambria" w:hAnsi="Cambria"/>
          <w:b w:val="0"/>
        </w:rPr>
        <w:t>Karoliny</w:t>
      </w:r>
      <w:proofErr w:type="spellEnd"/>
      <w:r w:rsidRPr="00830A76">
        <w:rPr>
          <w:rStyle w:val="Pogrubienie"/>
          <w:rFonts w:ascii="Cambria" w:hAnsi="Cambria"/>
          <w:b w:val="0"/>
        </w:rPr>
        <w:t xml:space="preserve"> </w:t>
      </w:r>
      <w:proofErr w:type="spellStart"/>
      <w:r w:rsidRPr="00830A76">
        <w:rPr>
          <w:rStyle w:val="Pogrubienie"/>
          <w:rFonts w:ascii="Cambria" w:hAnsi="Cambria"/>
          <w:b w:val="0"/>
        </w:rPr>
        <w:t>Kózkówny</w:t>
      </w:r>
      <w:proofErr w:type="spellEnd"/>
      <w:r w:rsidRPr="00830A76">
        <w:rPr>
          <w:rStyle w:val="Pogrubienie"/>
          <w:rFonts w:ascii="Cambria" w:hAnsi="Cambria"/>
          <w:b w:val="0"/>
        </w:rPr>
        <w:t xml:space="preserve"> w Rozdzielu,</w:t>
      </w:r>
    </w:p>
    <w:p w14:paraId="3494DCBE" w14:textId="4557D4C4" w:rsidR="008313EC" w:rsidRPr="00442397" w:rsidRDefault="008313EC">
      <w:pPr>
        <w:pStyle w:val="Tekstpodstawowy"/>
        <w:numPr>
          <w:ilvl w:val="0"/>
          <w:numId w:val="13"/>
        </w:numPr>
        <w:jc w:val="both"/>
        <w:rPr>
          <w:rStyle w:val="Pogrubienie"/>
          <w:rFonts w:ascii="Cambria" w:hAnsi="Cambria"/>
          <w:b w:val="0"/>
          <w:bCs w:val="0"/>
          <w:lang w:val="pl-PL"/>
        </w:rPr>
      </w:pPr>
      <w:r w:rsidRPr="00442397">
        <w:rPr>
          <w:rStyle w:val="Pogrubienie"/>
          <w:rFonts w:ascii="Cambria" w:hAnsi="Cambria"/>
          <w:b w:val="0"/>
          <w:lang w:val="pl-PL"/>
        </w:rPr>
        <w:lastRenderedPageBreak/>
        <w:t>od 2</w:t>
      </w:r>
      <w:r w:rsidR="008B6242" w:rsidRPr="00442397">
        <w:rPr>
          <w:rStyle w:val="Pogrubienie"/>
          <w:rFonts w:ascii="Cambria" w:hAnsi="Cambria"/>
          <w:b w:val="0"/>
          <w:lang w:val="pl-PL"/>
        </w:rPr>
        <w:t>5</w:t>
      </w:r>
      <w:r w:rsidRPr="00442397">
        <w:rPr>
          <w:rStyle w:val="Pogrubienie"/>
          <w:rFonts w:ascii="Cambria" w:hAnsi="Cambria"/>
          <w:b w:val="0"/>
          <w:lang w:val="pl-PL"/>
        </w:rPr>
        <w:t xml:space="preserve"> lutego 202</w:t>
      </w:r>
      <w:r w:rsidR="000F51FD">
        <w:rPr>
          <w:rStyle w:val="Pogrubienie"/>
          <w:rFonts w:ascii="Cambria" w:hAnsi="Cambria"/>
          <w:b w:val="0"/>
          <w:lang w:val="pl-PL"/>
        </w:rPr>
        <w:t>6</w:t>
      </w:r>
      <w:r w:rsidRPr="00442397">
        <w:rPr>
          <w:rStyle w:val="Pogrubienie"/>
          <w:rFonts w:ascii="Cambria" w:hAnsi="Cambria"/>
          <w:b w:val="0"/>
          <w:lang w:val="pl-PL"/>
        </w:rPr>
        <w:t xml:space="preserve">r. do </w:t>
      </w:r>
      <w:r w:rsidR="00830A76" w:rsidRPr="00442397">
        <w:rPr>
          <w:rStyle w:val="Pogrubienie"/>
          <w:rFonts w:ascii="Cambria" w:hAnsi="Cambria"/>
          <w:b w:val="0"/>
          <w:lang w:val="pl-PL"/>
        </w:rPr>
        <w:t>2</w:t>
      </w:r>
      <w:r w:rsidR="000F51FD">
        <w:rPr>
          <w:rStyle w:val="Pogrubienie"/>
          <w:rFonts w:ascii="Cambria" w:hAnsi="Cambria"/>
          <w:b w:val="0"/>
          <w:lang w:val="pl-PL"/>
        </w:rPr>
        <w:t>0</w:t>
      </w:r>
      <w:r w:rsidRPr="00442397">
        <w:rPr>
          <w:rStyle w:val="Pogrubienie"/>
          <w:rFonts w:ascii="Cambria" w:hAnsi="Cambria"/>
          <w:b w:val="0"/>
          <w:lang w:val="pl-PL"/>
        </w:rPr>
        <w:t xml:space="preserve"> marca 202</w:t>
      </w:r>
      <w:r w:rsidR="000F51FD">
        <w:rPr>
          <w:rStyle w:val="Pogrubienie"/>
          <w:rFonts w:ascii="Cambria" w:hAnsi="Cambria"/>
          <w:b w:val="0"/>
          <w:lang w:val="pl-PL"/>
        </w:rPr>
        <w:t>6</w:t>
      </w:r>
      <w:r w:rsidR="008B6242" w:rsidRPr="00442397">
        <w:rPr>
          <w:rStyle w:val="Pogrubienie"/>
          <w:rFonts w:ascii="Cambria" w:hAnsi="Cambria"/>
          <w:b w:val="0"/>
          <w:lang w:val="pl-PL"/>
        </w:rPr>
        <w:t xml:space="preserve"> </w:t>
      </w:r>
      <w:r w:rsidRPr="00442397">
        <w:rPr>
          <w:rStyle w:val="Pogrubienie"/>
          <w:rFonts w:ascii="Cambria" w:hAnsi="Cambria"/>
          <w:b w:val="0"/>
          <w:lang w:val="pl-PL"/>
        </w:rPr>
        <w:t xml:space="preserve">r. </w:t>
      </w:r>
      <w:r w:rsidRPr="00442397">
        <w:rPr>
          <w:rStyle w:val="Pogrubienie"/>
          <w:rFonts w:ascii="Cambria" w:hAnsi="Cambria"/>
          <w:lang w:val="pl-PL"/>
        </w:rPr>
        <w:t xml:space="preserve">– </w:t>
      </w:r>
      <w:r w:rsidRPr="00442397">
        <w:rPr>
          <w:rFonts w:ascii="Cambria" w:hAnsi="Cambria"/>
          <w:lang w:val="pl-PL"/>
        </w:rPr>
        <w:t>składanie wniosków o przyjęcie do przedszkola wraz z dokumentami potwierdzającymi spełnianie przez kandydata warunków lub kryteriów branych pod uwagę w postępowaniu rekrutacyjnym,</w:t>
      </w:r>
    </w:p>
    <w:p w14:paraId="4DE54023" w14:textId="3B15979B" w:rsidR="008313EC" w:rsidRPr="00442397" w:rsidRDefault="008B6242">
      <w:pPr>
        <w:pStyle w:val="Tekstpodstawowy"/>
        <w:numPr>
          <w:ilvl w:val="0"/>
          <w:numId w:val="13"/>
        </w:numPr>
        <w:jc w:val="both"/>
        <w:rPr>
          <w:rStyle w:val="Pogrubienie"/>
          <w:rFonts w:ascii="Cambria" w:hAnsi="Cambria"/>
          <w:b w:val="0"/>
          <w:lang w:val="pl-PL"/>
        </w:rPr>
      </w:pPr>
      <w:r w:rsidRPr="00442397">
        <w:rPr>
          <w:rStyle w:val="Pogrubienie"/>
          <w:rFonts w:ascii="Cambria" w:hAnsi="Cambria"/>
          <w:b w:val="0"/>
          <w:bCs w:val="0"/>
          <w:lang w:val="pl-PL"/>
        </w:rPr>
        <w:t>1</w:t>
      </w:r>
      <w:r w:rsidR="0027476B">
        <w:rPr>
          <w:rStyle w:val="Pogrubienie"/>
          <w:rFonts w:ascii="Cambria" w:hAnsi="Cambria"/>
          <w:b w:val="0"/>
          <w:bCs w:val="0"/>
          <w:lang w:val="pl-PL"/>
        </w:rPr>
        <w:t>0</w:t>
      </w:r>
      <w:r w:rsidR="008313EC" w:rsidRPr="00442397">
        <w:rPr>
          <w:rStyle w:val="Pogrubienie"/>
          <w:rFonts w:ascii="Cambria" w:hAnsi="Cambria"/>
          <w:b w:val="0"/>
          <w:bCs w:val="0"/>
          <w:lang w:val="pl-PL"/>
        </w:rPr>
        <w:t xml:space="preserve"> k</w:t>
      </w:r>
      <w:r w:rsidR="008313EC" w:rsidRPr="00442397">
        <w:rPr>
          <w:rStyle w:val="Pogrubienie"/>
          <w:rFonts w:ascii="Cambria" w:hAnsi="Cambria"/>
          <w:b w:val="0"/>
          <w:lang w:val="pl-PL"/>
        </w:rPr>
        <w:t>wietnia</w:t>
      </w:r>
      <w:r w:rsidR="008313EC" w:rsidRPr="00442397">
        <w:rPr>
          <w:rStyle w:val="Pogrubienie"/>
          <w:rFonts w:ascii="Cambria" w:hAnsi="Cambria"/>
          <w:lang w:val="pl-PL"/>
        </w:rPr>
        <w:t xml:space="preserve"> </w:t>
      </w:r>
      <w:r w:rsidR="008313EC" w:rsidRPr="00442397">
        <w:rPr>
          <w:rStyle w:val="Pogrubienie"/>
          <w:rFonts w:ascii="Cambria" w:hAnsi="Cambria"/>
          <w:b w:val="0"/>
          <w:lang w:val="pl-PL"/>
        </w:rPr>
        <w:t>202</w:t>
      </w:r>
      <w:r w:rsidR="0027476B">
        <w:rPr>
          <w:rStyle w:val="Pogrubienie"/>
          <w:rFonts w:ascii="Cambria" w:hAnsi="Cambria"/>
          <w:b w:val="0"/>
          <w:lang w:val="pl-PL"/>
        </w:rPr>
        <w:t xml:space="preserve">6 </w:t>
      </w:r>
      <w:r w:rsidR="008313EC" w:rsidRPr="00442397">
        <w:rPr>
          <w:rStyle w:val="Pogrubienie"/>
          <w:rFonts w:ascii="Cambria" w:hAnsi="Cambria"/>
          <w:b w:val="0"/>
          <w:lang w:val="pl-PL"/>
        </w:rPr>
        <w:t xml:space="preserve">r. </w:t>
      </w:r>
      <w:r w:rsidR="008313EC" w:rsidRPr="00442397">
        <w:rPr>
          <w:rFonts w:ascii="Cambria" w:hAnsi="Cambria"/>
          <w:lang w:val="pl-PL"/>
        </w:rPr>
        <w:t>– podanie do publicznej wiadomości przez komisję rekrutacyjną listy kandydatów zakwalifikowanych i kandydatów niezakwalifikowanych,</w:t>
      </w:r>
    </w:p>
    <w:p w14:paraId="6EDA53C2" w14:textId="2CCAD936" w:rsidR="008313EC" w:rsidRPr="00442397" w:rsidRDefault="008313EC">
      <w:pPr>
        <w:pStyle w:val="Tekstpodstawowy"/>
        <w:numPr>
          <w:ilvl w:val="0"/>
          <w:numId w:val="13"/>
        </w:numPr>
        <w:jc w:val="both"/>
        <w:rPr>
          <w:rStyle w:val="Pogrubienie"/>
          <w:rFonts w:ascii="Cambria" w:hAnsi="Cambria"/>
          <w:b w:val="0"/>
          <w:lang w:val="pl-PL"/>
        </w:rPr>
      </w:pPr>
      <w:r w:rsidRPr="00442397">
        <w:rPr>
          <w:rStyle w:val="Pogrubienie"/>
          <w:rFonts w:ascii="Cambria" w:hAnsi="Cambria"/>
          <w:b w:val="0"/>
          <w:lang w:val="pl-PL"/>
        </w:rPr>
        <w:t xml:space="preserve">od </w:t>
      </w:r>
      <w:r w:rsidR="008B6242" w:rsidRPr="00442397">
        <w:rPr>
          <w:rStyle w:val="Pogrubienie"/>
          <w:rFonts w:ascii="Cambria" w:hAnsi="Cambria"/>
          <w:b w:val="0"/>
          <w:lang w:val="pl-PL"/>
        </w:rPr>
        <w:t>1</w:t>
      </w:r>
      <w:r w:rsidR="0027476B">
        <w:rPr>
          <w:rStyle w:val="Pogrubienie"/>
          <w:rFonts w:ascii="Cambria" w:hAnsi="Cambria"/>
          <w:b w:val="0"/>
          <w:lang w:val="pl-PL"/>
        </w:rPr>
        <w:t>3</w:t>
      </w:r>
      <w:r w:rsidRPr="00442397">
        <w:rPr>
          <w:rStyle w:val="Pogrubienie"/>
          <w:rFonts w:ascii="Cambria" w:hAnsi="Cambria"/>
          <w:b w:val="0"/>
          <w:lang w:val="pl-PL"/>
        </w:rPr>
        <w:t xml:space="preserve"> kwietnia 202</w:t>
      </w:r>
      <w:r w:rsidR="0027476B">
        <w:rPr>
          <w:rStyle w:val="Pogrubienie"/>
          <w:rFonts w:ascii="Cambria" w:hAnsi="Cambria"/>
          <w:b w:val="0"/>
          <w:lang w:val="pl-PL"/>
        </w:rPr>
        <w:t>6</w:t>
      </w:r>
      <w:r w:rsidR="008B6242" w:rsidRPr="00442397">
        <w:rPr>
          <w:rStyle w:val="Pogrubienie"/>
          <w:rFonts w:ascii="Cambria" w:hAnsi="Cambria"/>
          <w:b w:val="0"/>
          <w:lang w:val="pl-PL"/>
        </w:rPr>
        <w:t xml:space="preserve"> </w:t>
      </w:r>
      <w:r w:rsidRPr="00442397">
        <w:rPr>
          <w:rStyle w:val="Pogrubienie"/>
          <w:rFonts w:ascii="Cambria" w:hAnsi="Cambria"/>
          <w:b w:val="0"/>
          <w:lang w:val="pl-PL"/>
        </w:rPr>
        <w:t xml:space="preserve">r. Do </w:t>
      </w:r>
      <w:r w:rsidR="008B6242" w:rsidRPr="00442397">
        <w:rPr>
          <w:rStyle w:val="Pogrubienie"/>
          <w:rFonts w:ascii="Cambria" w:hAnsi="Cambria"/>
          <w:b w:val="0"/>
          <w:lang w:val="pl-PL"/>
        </w:rPr>
        <w:t>2</w:t>
      </w:r>
      <w:r w:rsidR="0027476B">
        <w:rPr>
          <w:rStyle w:val="Pogrubienie"/>
          <w:rFonts w:ascii="Cambria" w:hAnsi="Cambria"/>
          <w:b w:val="0"/>
          <w:lang w:val="pl-PL"/>
        </w:rPr>
        <w:t>1</w:t>
      </w:r>
      <w:r w:rsidRPr="00442397">
        <w:rPr>
          <w:rStyle w:val="Pogrubienie"/>
          <w:rFonts w:ascii="Cambria" w:hAnsi="Cambria"/>
          <w:b w:val="0"/>
          <w:lang w:val="pl-PL"/>
        </w:rPr>
        <w:t xml:space="preserve"> kwietnia 202</w:t>
      </w:r>
      <w:r w:rsidR="0027476B">
        <w:rPr>
          <w:rStyle w:val="Pogrubienie"/>
          <w:rFonts w:ascii="Cambria" w:hAnsi="Cambria"/>
          <w:b w:val="0"/>
          <w:lang w:val="pl-PL"/>
        </w:rPr>
        <w:t>6</w:t>
      </w:r>
      <w:r w:rsidR="008B6242" w:rsidRPr="00442397">
        <w:rPr>
          <w:rStyle w:val="Pogrubienie"/>
          <w:rFonts w:ascii="Cambria" w:hAnsi="Cambria"/>
          <w:b w:val="0"/>
          <w:lang w:val="pl-PL"/>
        </w:rPr>
        <w:t xml:space="preserve"> </w:t>
      </w:r>
      <w:r w:rsidRPr="00442397">
        <w:rPr>
          <w:rStyle w:val="Pogrubienie"/>
          <w:rFonts w:ascii="Cambria" w:hAnsi="Cambria"/>
          <w:b w:val="0"/>
          <w:lang w:val="pl-PL"/>
        </w:rPr>
        <w:t xml:space="preserve">r. </w:t>
      </w:r>
      <w:r w:rsidRPr="00442397">
        <w:rPr>
          <w:rFonts w:ascii="Cambria" w:hAnsi="Cambria"/>
          <w:lang w:val="pl-PL"/>
        </w:rPr>
        <w:t>– potwierdzenie przez rodzica kandydata woli przyjęcia w postaci pisemnego oświadczenia,</w:t>
      </w:r>
    </w:p>
    <w:p w14:paraId="48CC1989" w14:textId="26E74D5C" w:rsidR="008313EC" w:rsidRPr="00442397" w:rsidRDefault="008B6242">
      <w:pPr>
        <w:pStyle w:val="Tekstpodstawowy"/>
        <w:numPr>
          <w:ilvl w:val="0"/>
          <w:numId w:val="13"/>
        </w:numPr>
        <w:jc w:val="both"/>
        <w:rPr>
          <w:rFonts w:ascii="Cambria" w:hAnsi="Cambria"/>
          <w:lang w:val="pl-PL"/>
        </w:rPr>
      </w:pPr>
      <w:r w:rsidRPr="00442397">
        <w:rPr>
          <w:rStyle w:val="Pogrubienie"/>
          <w:rFonts w:ascii="Cambria" w:hAnsi="Cambria"/>
          <w:b w:val="0"/>
          <w:lang w:val="pl-PL"/>
        </w:rPr>
        <w:t>2</w:t>
      </w:r>
      <w:r w:rsidR="0027476B">
        <w:rPr>
          <w:rStyle w:val="Pogrubienie"/>
          <w:rFonts w:ascii="Cambria" w:hAnsi="Cambria"/>
          <w:b w:val="0"/>
          <w:lang w:val="pl-PL"/>
        </w:rPr>
        <w:t>4</w:t>
      </w:r>
      <w:r w:rsidR="008313EC" w:rsidRPr="00442397">
        <w:rPr>
          <w:rStyle w:val="Pogrubienie"/>
          <w:rFonts w:ascii="Cambria" w:hAnsi="Cambria"/>
          <w:b w:val="0"/>
          <w:bCs w:val="0"/>
          <w:lang w:val="pl-PL"/>
        </w:rPr>
        <w:t xml:space="preserve"> </w:t>
      </w:r>
      <w:r w:rsidR="008313EC" w:rsidRPr="00442397">
        <w:rPr>
          <w:rStyle w:val="Pogrubienie"/>
          <w:rFonts w:ascii="Cambria" w:hAnsi="Cambria"/>
          <w:b w:val="0"/>
          <w:lang w:val="pl-PL"/>
        </w:rPr>
        <w:t>kwietnia 202</w:t>
      </w:r>
      <w:r w:rsidR="0027476B">
        <w:rPr>
          <w:rStyle w:val="Pogrubienie"/>
          <w:rFonts w:ascii="Cambria" w:hAnsi="Cambria"/>
          <w:b w:val="0"/>
          <w:lang w:val="pl-PL"/>
        </w:rPr>
        <w:t>6</w:t>
      </w:r>
      <w:r w:rsidRPr="00442397">
        <w:rPr>
          <w:rStyle w:val="Pogrubienie"/>
          <w:rFonts w:ascii="Cambria" w:hAnsi="Cambria"/>
          <w:b w:val="0"/>
          <w:lang w:val="pl-PL"/>
        </w:rPr>
        <w:t xml:space="preserve"> </w:t>
      </w:r>
      <w:r w:rsidR="008313EC" w:rsidRPr="00442397">
        <w:rPr>
          <w:rStyle w:val="Pogrubienie"/>
          <w:rFonts w:ascii="Cambria" w:hAnsi="Cambria"/>
          <w:b w:val="0"/>
          <w:lang w:val="pl-PL"/>
        </w:rPr>
        <w:t xml:space="preserve">r. </w:t>
      </w:r>
      <w:r w:rsidR="008313EC" w:rsidRPr="00442397">
        <w:rPr>
          <w:rFonts w:ascii="Cambria" w:hAnsi="Cambria"/>
          <w:lang w:val="pl-PL"/>
        </w:rPr>
        <w:t>– podanie do publicznej wiadomości przez komisję rekrutacyjną listy kandydatów przyjętych i kandydatów nieprzyjętych.</w:t>
      </w:r>
    </w:p>
    <w:p w14:paraId="58FC7183" w14:textId="77777777" w:rsidR="008313EC" w:rsidRPr="00442397" w:rsidRDefault="008313EC">
      <w:pPr>
        <w:pStyle w:val="Tekstpodstawowy"/>
        <w:spacing w:after="150"/>
        <w:rPr>
          <w:rFonts w:ascii="Cambria" w:hAnsi="Cambria"/>
          <w:lang w:val="pl-PL"/>
        </w:rPr>
      </w:pPr>
    </w:p>
    <w:p w14:paraId="679B9923" w14:textId="77777777" w:rsidR="008313EC" w:rsidRPr="00830A76" w:rsidRDefault="008313EC">
      <w:pPr>
        <w:pStyle w:val="Tekstpodstawowy"/>
        <w:spacing w:after="150"/>
        <w:jc w:val="both"/>
        <w:rPr>
          <w:rFonts w:ascii="Cambria" w:hAnsi="Cambria"/>
        </w:rPr>
      </w:pPr>
      <w:r w:rsidRPr="00830A76">
        <w:rPr>
          <w:rStyle w:val="Pogrubienie"/>
          <w:rFonts w:ascii="Cambria" w:hAnsi="Cambria"/>
          <w:b w:val="0"/>
        </w:rPr>
        <w:t>V. KOMISJA REKRUTACYJNA</w:t>
      </w:r>
    </w:p>
    <w:p w14:paraId="574EB8CB" w14:textId="77777777" w:rsidR="008313EC" w:rsidRPr="00830A76" w:rsidRDefault="008313EC">
      <w:pPr>
        <w:pStyle w:val="Tekstpodstawowy"/>
        <w:numPr>
          <w:ilvl w:val="0"/>
          <w:numId w:val="6"/>
        </w:numPr>
        <w:jc w:val="both"/>
        <w:rPr>
          <w:rFonts w:ascii="Cambria" w:hAnsi="Cambria"/>
        </w:rPr>
      </w:pPr>
      <w:r w:rsidRPr="00442397">
        <w:rPr>
          <w:rFonts w:ascii="Cambria" w:hAnsi="Cambria"/>
          <w:lang w:val="pl-PL"/>
        </w:rPr>
        <w:t xml:space="preserve">Postępowanie rekrutacyjne do oddziału przedszkolnego w Szkole Podstawowej im. Bł. Karoliny </w:t>
      </w:r>
      <w:proofErr w:type="spellStart"/>
      <w:r w:rsidRPr="00442397">
        <w:rPr>
          <w:rFonts w:ascii="Cambria" w:hAnsi="Cambria"/>
          <w:lang w:val="pl-PL"/>
        </w:rPr>
        <w:t>Kózkówny</w:t>
      </w:r>
      <w:proofErr w:type="spellEnd"/>
      <w:r w:rsidRPr="00442397">
        <w:rPr>
          <w:rFonts w:ascii="Cambria" w:hAnsi="Cambria"/>
          <w:lang w:val="pl-PL"/>
        </w:rPr>
        <w:t xml:space="preserve"> w </w:t>
      </w:r>
      <w:proofErr w:type="spellStart"/>
      <w:r w:rsidRPr="00442397">
        <w:rPr>
          <w:rFonts w:ascii="Cambria" w:hAnsi="Cambria"/>
          <w:lang w:val="pl-PL"/>
        </w:rPr>
        <w:t>Rozdzielu</w:t>
      </w:r>
      <w:proofErr w:type="spellEnd"/>
      <w:r w:rsidRPr="00442397">
        <w:rPr>
          <w:rFonts w:ascii="Cambria" w:hAnsi="Cambria"/>
          <w:lang w:val="pl-PL"/>
        </w:rPr>
        <w:t xml:space="preserve"> przeprowadza komisja rekrutacyjna powołana przez dyrektora szkoły. </w:t>
      </w:r>
      <w:proofErr w:type="spellStart"/>
      <w:r w:rsidRPr="00830A76">
        <w:rPr>
          <w:rFonts w:ascii="Cambria" w:hAnsi="Cambria"/>
        </w:rPr>
        <w:t>Dyrektor</w:t>
      </w:r>
      <w:proofErr w:type="spellEnd"/>
      <w:r w:rsidRPr="00830A76">
        <w:rPr>
          <w:rFonts w:ascii="Cambria" w:hAnsi="Cambria"/>
        </w:rPr>
        <w:t xml:space="preserve"> </w:t>
      </w:r>
      <w:proofErr w:type="spellStart"/>
      <w:r w:rsidRPr="00830A76">
        <w:rPr>
          <w:rFonts w:ascii="Cambria" w:hAnsi="Cambria"/>
        </w:rPr>
        <w:t>wyznacza</w:t>
      </w:r>
      <w:proofErr w:type="spellEnd"/>
      <w:r w:rsidRPr="00830A76">
        <w:rPr>
          <w:rFonts w:ascii="Cambria" w:hAnsi="Cambria"/>
        </w:rPr>
        <w:t xml:space="preserve"> </w:t>
      </w:r>
      <w:proofErr w:type="spellStart"/>
      <w:r w:rsidRPr="00830A76">
        <w:rPr>
          <w:rFonts w:ascii="Cambria" w:hAnsi="Cambria"/>
        </w:rPr>
        <w:t>przewodniczącego</w:t>
      </w:r>
      <w:proofErr w:type="spellEnd"/>
      <w:r w:rsidRPr="00830A76">
        <w:rPr>
          <w:rFonts w:ascii="Cambria" w:hAnsi="Cambria"/>
        </w:rPr>
        <w:t xml:space="preserve"> </w:t>
      </w:r>
      <w:proofErr w:type="spellStart"/>
      <w:r w:rsidRPr="00830A76">
        <w:rPr>
          <w:rFonts w:ascii="Cambria" w:hAnsi="Cambria"/>
        </w:rPr>
        <w:t>komisji</w:t>
      </w:r>
      <w:proofErr w:type="spellEnd"/>
      <w:r w:rsidRPr="00830A76">
        <w:rPr>
          <w:rFonts w:ascii="Cambria" w:hAnsi="Cambria"/>
        </w:rPr>
        <w:t xml:space="preserve"> </w:t>
      </w:r>
      <w:proofErr w:type="spellStart"/>
      <w:r w:rsidRPr="00830A76">
        <w:rPr>
          <w:rFonts w:ascii="Cambria" w:hAnsi="Cambria"/>
        </w:rPr>
        <w:t>rekrutacyjnej</w:t>
      </w:r>
      <w:proofErr w:type="spellEnd"/>
      <w:r w:rsidRPr="00830A76">
        <w:rPr>
          <w:rFonts w:ascii="Cambria" w:hAnsi="Cambria"/>
        </w:rPr>
        <w:t>.</w:t>
      </w:r>
    </w:p>
    <w:p w14:paraId="02141EDD" w14:textId="77777777" w:rsidR="008313EC" w:rsidRPr="00442397" w:rsidRDefault="008313EC">
      <w:pPr>
        <w:pStyle w:val="Tekstpodstawowy"/>
        <w:numPr>
          <w:ilvl w:val="0"/>
          <w:numId w:val="6"/>
        </w:numPr>
        <w:spacing w:line="230" w:lineRule="auto"/>
        <w:jc w:val="both"/>
        <w:rPr>
          <w:rFonts w:ascii="Cambria" w:hAnsi="Cambria"/>
          <w:lang w:val="pl-PL"/>
        </w:rPr>
      </w:pPr>
      <w:r w:rsidRPr="00442397">
        <w:rPr>
          <w:rFonts w:ascii="Cambria" w:hAnsi="Cambria"/>
          <w:lang w:val="pl-PL"/>
        </w:rPr>
        <w:t>Członkowie komisji rekrutacyjnej zostają poinformowani o zachowaniu poufności w trakcie prac komisji.</w:t>
      </w:r>
    </w:p>
    <w:p w14:paraId="58F0B2F7" w14:textId="77777777" w:rsidR="008313EC" w:rsidRPr="00830A76" w:rsidRDefault="008313EC">
      <w:pPr>
        <w:numPr>
          <w:ilvl w:val="0"/>
          <w:numId w:val="6"/>
        </w:numPr>
        <w:spacing w:after="0" w:line="230" w:lineRule="auto"/>
        <w:jc w:val="both"/>
        <w:rPr>
          <w:rFonts w:ascii="Cambria" w:hAnsi="Cambria"/>
        </w:rPr>
      </w:pPr>
      <w:r w:rsidRPr="00830A76">
        <w:rPr>
          <w:rFonts w:ascii="Cambria" w:hAnsi="Cambria"/>
          <w:sz w:val="24"/>
        </w:rPr>
        <w:t>Posiedzenie komisji rekrutacyjnej odbywa się na terenie szkoły w terminie ustalonym w harmonogramie rekrutacji.</w:t>
      </w:r>
    </w:p>
    <w:p w14:paraId="250E8DCB" w14:textId="77777777" w:rsidR="008313EC" w:rsidRPr="00830A76" w:rsidRDefault="008313EC">
      <w:pPr>
        <w:spacing w:after="0" w:line="230" w:lineRule="auto"/>
        <w:jc w:val="both"/>
        <w:rPr>
          <w:rFonts w:ascii="Cambria" w:hAnsi="Cambria"/>
        </w:rPr>
      </w:pPr>
    </w:p>
    <w:p w14:paraId="3A6269FB" w14:textId="77777777" w:rsidR="008313EC" w:rsidRPr="00442397" w:rsidRDefault="008313EC">
      <w:pPr>
        <w:pStyle w:val="Tekstpodstawowy"/>
        <w:numPr>
          <w:ilvl w:val="0"/>
          <w:numId w:val="6"/>
        </w:numPr>
        <w:spacing w:after="0" w:line="230" w:lineRule="auto"/>
        <w:jc w:val="both"/>
        <w:rPr>
          <w:rFonts w:ascii="Cambria" w:hAnsi="Cambria"/>
          <w:lang w:val="pl-PL"/>
        </w:rPr>
      </w:pPr>
      <w:r w:rsidRPr="00442397">
        <w:rPr>
          <w:rFonts w:ascii="Cambria" w:hAnsi="Cambria"/>
          <w:lang w:val="pl-PL"/>
        </w:rPr>
        <w:t>Komisja rekrutacyjna ustala prawidłowość złożonych wniosków i innych dokumentów pod względem formalnym.</w:t>
      </w:r>
    </w:p>
    <w:p w14:paraId="6C8895BA" w14:textId="77777777" w:rsidR="008313EC" w:rsidRPr="00442397" w:rsidRDefault="008313EC">
      <w:pPr>
        <w:pStyle w:val="Tekstpodstawowy"/>
        <w:spacing w:after="0" w:line="230" w:lineRule="auto"/>
        <w:jc w:val="both"/>
        <w:rPr>
          <w:rFonts w:ascii="Cambria" w:hAnsi="Cambria"/>
          <w:lang w:val="pl-PL"/>
        </w:rPr>
      </w:pPr>
    </w:p>
    <w:p w14:paraId="4EE4EEB7" w14:textId="77777777" w:rsidR="008313EC" w:rsidRPr="00830A76" w:rsidRDefault="008313EC">
      <w:pPr>
        <w:numPr>
          <w:ilvl w:val="0"/>
          <w:numId w:val="6"/>
        </w:numPr>
        <w:spacing w:line="232" w:lineRule="auto"/>
        <w:jc w:val="both"/>
        <w:rPr>
          <w:rFonts w:ascii="Cambria" w:hAnsi="Cambria"/>
          <w:sz w:val="24"/>
        </w:rPr>
      </w:pPr>
      <w:r w:rsidRPr="00830A76">
        <w:rPr>
          <w:rFonts w:ascii="Cambria" w:hAnsi="Cambria"/>
          <w:sz w:val="24"/>
        </w:rPr>
        <w:t>W pierwszym etapie komisja rekrutacyjna dokonuje wstępnej analizy złożonych wniosków o przyjęcie do oddziału przedszkolnego w celu zapewnienia miejsc w oddziale dla dzieci spełniających kryteria rekrutacji.</w:t>
      </w:r>
    </w:p>
    <w:p w14:paraId="3FA6BCEB" w14:textId="77777777" w:rsidR="008313EC" w:rsidRPr="00442397" w:rsidRDefault="008313EC">
      <w:pPr>
        <w:pStyle w:val="Tekstpodstawowy"/>
        <w:numPr>
          <w:ilvl w:val="0"/>
          <w:numId w:val="6"/>
        </w:numPr>
        <w:spacing w:after="0" w:line="230" w:lineRule="auto"/>
        <w:jc w:val="both"/>
        <w:rPr>
          <w:rFonts w:ascii="Cambria" w:hAnsi="Cambria"/>
          <w:lang w:val="pl-PL"/>
        </w:rPr>
      </w:pPr>
      <w:r w:rsidRPr="00442397">
        <w:rPr>
          <w:rFonts w:ascii="Cambria" w:hAnsi="Cambria"/>
          <w:lang w:val="pl-PL"/>
        </w:rPr>
        <w:t xml:space="preserve"> W drugim etapie komisja rekrutacyjna podejmuje decyzję o zakwalifikowaniu dzieci do oddziału w ramach posiadanych miejsc.</w:t>
      </w:r>
    </w:p>
    <w:p w14:paraId="7AAA666C" w14:textId="77777777" w:rsidR="008313EC" w:rsidRPr="00442397" w:rsidRDefault="008313EC">
      <w:pPr>
        <w:pStyle w:val="Tekstpodstawowy"/>
        <w:spacing w:after="0" w:line="230" w:lineRule="auto"/>
        <w:jc w:val="both"/>
        <w:rPr>
          <w:rFonts w:ascii="Cambria" w:hAnsi="Cambria"/>
          <w:lang w:val="pl-PL"/>
        </w:rPr>
      </w:pPr>
    </w:p>
    <w:p w14:paraId="76284261" w14:textId="77777777" w:rsidR="008313EC" w:rsidRPr="00442397" w:rsidRDefault="008313EC">
      <w:pPr>
        <w:pStyle w:val="Tekstpodstawowy"/>
        <w:numPr>
          <w:ilvl w:val="0"/>
          <w:numId w:val="6"/>
        </w:numPr>
        <w:spacing w:after="0" w:line="230" w:lineRule="auto"/>
        <w:jc w:val="both"/>
        <w:rPr>
          <w:rFonts w:ascii="Cambria" w:hAnsi="Cambria"/>
          <w:lang w:val="pl-PL"/>
        </w:rPr>
      </w:pPr>
      <w:r w:rsidRPr="00442397">
        <w:rPr>
          <w:rFonts w:ascii="Cambria" w:hAnsi="Cambria"/>
          <w:lang w:val="pl-PL"/>
        </w:rPr>
        <w:t>Dyrektor szkoły zobowiązany jest udostępnić komisji rekrutacyjnej wszelkie informacje niezbędne do prawidłowego przeprowadzenia procesu rekrutacji.</w:t>
      </w:r>
    </w:p>
    <w:p w14:paraId="01877AE7" w14:textId="77777777" w:rsidR="008313EC" w:rsidRPr="00442397" w:rsidRDefault="008313EC">
      <w:pPr>
        <w:pStyle w:val="Tekstpodstawowy"/>
        <w:spacing w:after="0" w:line="230" w:lineRule="auto"/>
        <w:jc w:val="both"/>
        <w:rPr>
          <w:rFonts w:ascii="Cambria" w:hAnsi="Cambria"/>
          <w:lang w:val="pl-PL"/>
        </w:rPr>
      </w:pPr>
    </w:p>
    <w:p w14:paraId="4582A68A" w14:textId="77777777" w:rsidR="008313EC" w:rsidRPr="00442397" w:rsidRDefault="008313EC">
      <w:pPr>
        <w:pStyle w:val="Tekstpodstawowy"/>
        <w:numPr>
          <w:ilvl w:val="0"/>
          <w:numId w:val="6"/>
        </w:numPr>
        <w:spacing w:after="0" w:line="230" w:lineRule="auto"/>
        <w:jc w:val="both"/>
        <w:rPr>
          <w:rFonts w:ascii="Cambria" w:hAnsi="Cambria"/>
          <w:lang w:val="pl-PL"/>
        </w:rPr>
      </w:pPr>
      <w:r w:rsidRPr="00442397">
        <w:rPr>
          <w:rFonts w:ascii="Cambria" w:hAnsi="Cambria"/>
          <w:lang w:val="pl-PL"/>
        </w:rPr>
        <w:t>W przypadku konieczności weryfikacji dokumentacji potwierdzającej dyrektor szkoły ustala kolejny termin posiedzenia komisji rekrutacyjnej.</w:t>
      </w:r>
    </w:p>
    <w:p w14:paraId="403BE5EF" w14:textId="77777777" w:rsidR="008313EC" w:rsidRPr="00830A76" w:rsidRDefault="008313EC">
      <w:pPr>
        <w:numPr>
          <w:ilvl w:val="0"/>
          <w:numId w:val="6"/>
        </w:numPr>
        <w:spacing w:line="230" w:lineRule="auto"/>
        <w:jc w:val="both"/>
        <w:rPr>
          <w:rFonts w:ascii="Cambria" w:hAnsi="Cambria"/>
          <w:sz w:val="24"/>
        </w:rPr>
      </w:pPr>
      <w:r w:rsidRPr="00830A76">
        <w:rPr>
          <w:rFonts w:ascii="Cambria" w:hAnsi="Cambria"/>
          <w:sz w:val="24"/>
        </w:rPr>
        <w:t>Z każdego posiedzenia komisji rekrutacyjnej sporządza się protokół postępowania rekrutacyjnego.</w:t>
      </w:r>
    </w:p>
    <w:p w14:paraId="54F0D30C" w14:textId="77777777" w:rsidR="008313EC" w:rsidRPr="00830A76" w:rsidRDefault="008313EC">
      <w:pPr>
        <w:numPr>
          <w:ilvl w:val="0"/>
          <w:numId w:val="6"/>
        </w:numPr>
        <w:spacing w:line="230" w:lineRule="auto"/>
        <w:jc w:val="both"/>
        <w:rPr>
          <w:rFonts w:ascii="Cambria" w:hAnsi="Cambria"/>
          <w:sz w:val="24"/>
        </w:rPr>
      </w:pPr>
      <w:r w:rsidRPr="00830A76">
        <w:rPr>
          <w:rFonts w:ascii="Cambria" w:hAnsi="Cambria"/>
          <w:sz w:val="24"/>
        </w:rPr>
        <w:t>Wyniki postępowania rekrutacyjnego podaje się do publicznej wiadomości w formie listy dzieci zakwalifikowanych i dzieci niezakwalifikowanych, zawierającej imiona i nazwiska dzieci oraz informację o zakwalifikowaniu albo niezakwalifikowaniu dziecka do oddziału przedszkolnego.</w:t>
      </w:r>
    </w:p>
    <w:p w14:paraId="35DD494E" w14:textId="77777777" w:rsidR="008313EC" w:rsidRPr="00442397" w:rsidRDefault="008313EC">
      <w:pPr>
        <w:pStyle w:val="Tekstpodstawowy"/>
        <w:spacing w:after="0" w:line="230" w:lineRule="auto"/>
        <w:jc w:val="both"/>
        <w:rPr>
          <w:rFonts w:ascii="Cambria" w:hAnsi="Cambria"/>
          <w:lang w:val="pl-PL"/>
        </w:rPr>
      </w:pPr>
    </w:p>
    <w:p w14:paraId="0551F5EE" w14:textId="77777777" w:rsidR="008313EC" w:rsidRPr="00442397" w:rsidRDefault="008313EC">
      <w:pPr>
        <w:pStyle w:val="Tekstpodstawowy"/>
        <w:numPr>
          <w:ilvl w:val="0"/>
          <w:numId w:val="6"/>
        </w:numPr>
        <w:spacing w:after="0" w:line="232" w:lineRule="auto"/>
        <w:jc w:val="both"/>
        <w:rPr>
          <w:rFonts w:ascii="Cambria" w:hAnsi="Cambria"/>
          <w:lang w:val="pl-PL"/>
        </w:rPr>
      </w:pPr>
      <w:r w:rsidRPr="00442397">
        <w:rPr>
          <w:rFonts w:ascii="Cambria" w:hAnsi="Cambria"/>
          <w:lang w:val="pl-PL"/>
        </w:rPr>
        <w:lastRenderedPageBreak/>
        <w:t>Komisja rekrutacyjna podaje do publicznej wiadomości listę dzieci przyjętych i dzieci nieprzyjętych do danego oddziału przedszkolnego. Lista zawiera imiona i nazwiska dzieci przyjętych i dzieci nieprzyjętych lub informację o liczbie wolnych miejsc.</w:t>
      </w:r>
    </w:p>
    <w:p w14:paraId="34544E9A" w14:textId="77777777" w:rsidR="008313EC" w:rsidRPr="00442397" w:rsidRDefault="008313EC">
      <w:pPr>
        <w:pStyle w:val="Tekstpodstawowy"/>
        <w:spacing w:after="0" w:line="232" w:lineRule="auto"/>
        <w:jc w:val="both"/>
        <w:rPr>
          <w:rFonts w:ascii="Cambria" w:hAnsi="Cambria"/>
          <w:lang w:val="pl-PL"/>
        </w:rPr>
      </w:pPr>
    </w:p>
    <w:p w14:paraId="21584B0E" w14:textId="77777777" w:rsidR="008313EC" w:rsidRPr="00442397" w:rsidRDefault="008313EC">
      <w:pPr>
        <w:pStyle w:val="Tekstpodstawowy"/>
        <w:numPr>
          <w:ilvl w:val="0"/>
          <w:numId w:val="6"/>
        </w:numPr>
        <w:spacing w:after="0" w:line="232" w:lineRule="auto"/>
        <w:jc w:val="both"/>
        <w:rPr>
          <w:lang w:val="pl-PL"/>
        </w:rPr>
      </w:pPr>
      <w:r w:rsidRPr="00442397">
        <w:rPr>
          <w:rFonts w:ascii="Cambria" w:hAnsi="Cambria"/>
          <w:lang w:val="pl-PL"/>
        </w:rPr>
        <w:t>Listy, zgodnie z harmonogramem rekrutacji podaje się do publicznej wiadomości poprzez umieszczenie na tablicy ogłoszeń w szkole.</w:t>
      </w:r>
    </w:p>
    <w:p w14:paraId="53441B25" w14:textId="77777777" w:rsidR="008313EC" w:rsidRPr="00442397" w:rsidRDefault="008313EC">
      <w:pPr>
        <w:pStyle w:val="Tekstpodstawowy"/>
        <w:spacing w:after="0" w:line="232" w:lineRule="auto"/>
        <w:jc w:val="both"/>
        <w:rPr>
          <w:lang w:val="pl-PL"/>
        </w:rPr>
      </w:pPr>
    </w:p>
    <w:p w14:paraId="76D24A15" w14:textId="77777777" w:rsidR="008313EC" w:rsidRPr="00442397" w:rsidRDefault="008313EC">
      <w:pPr>
        <w:pStyle w:val="Tekstpodstawowy"/>
        <w:spacing w:after="0" w:line="232" w:lineRule="auto"/>
        <w:jc w:val="both"/>
        <w:rPr>
          <w:lang w:val="pl-PL"/>
        </w:rPr>
      </w:pPr>
      <w:r w:rsidRPr="00442397">
        <w:rPr>
          <w:rFonts w:ascii="Cambria" w:hAnsi="Cambria"/>
          <w:lang w:val="pl-PL"/>
        </w:rPr>
        <w:t>VI. ZADANIA CZŁONKÓW KOMISJI REKRUTACYJNEJ ORAZ DYREKTORA SZKOŁY W PROCESIE REKRUTACJI</w:t>
      </w:r>
    </w:p>
    <w:p w14:paraId="7C70FA31" w14:textId="77777777" w:rsidR="008313EC" w:rsidRPr="00442397" w:rsidRDefault="008313EC">
      <w:pPr>
        <w:pStyle w:val="Tekstpodstawowy"/>
        <w:spacing w:after="0" w:line="232" w:lineRule="auto"/>
        <w:jc w:val="both"/>
        <w:rPr>
          <w:lang w:val="pl-PL"/>
        </w:rPr>
      </w:pPr>
    </w:p>
    <w:p w14:paraId="153B1FAA" w14:textId="77777777" w:rsidR="008313EC" w:rsidRPr="00442397" w:rsidRDefault="008313EC">
      <w:pPr>
        <w:pStyle w:val="Tekstpodstawowy"/>
        <w:numPr>
          <w:ilvl w:val="0"/>
          <w:numId w:val="15"/>
        </w:numPr>
        <w:spacing w:after="0" w:line="232" w:lineRule="auto"/>
        <w:jc w:val="both"/>
        <w:rPr>
          <w:lang w:val="pl-PL"/>
        </w:rPr>
      </w:pPr>
      <w:r w:rsidRPr="00442397">
        <w:rPr>
          <w:rFonts w:ascii="Cambria" w:hAnsi="Cambria"/>
          <w:lang w:val="pl-PL"/>
        </w:rPr>
        <w:t>Do zadań komisji rekrutacyjnej należy w szczególności:</w:t>
      </w:r>
    </w:p>
    <w:p w14:paraId="183A8BF6" w14:textId="77777777" w:rsidR="008313EC" w:rsidRPr="00442397" w:rsidRDefault="008313EC">
      <w:pPr>
        <w:pStyle w:val="Tekstpodstawowy"/>
        <w:spacing w:after="0" w:line="232" w:lineRule="auto"/>
        <w:jc w:val="both"/>
        <w:rPr>
          <w:lang w:val="pl-PL"/>
        </w:rPr>
      </w:pPr>
    </w:p>
    <w:p w14:paraId="19180F9F" w14:textId="77777777" w:rsidR="008313EC" w:rsidRPr="00442397" w:rsidRDefault="008313EC">
      <w:pPr>
        <w:pStyle w:val="Tekstpodstawowy"/>
        <w:numPr>
          <w:ilvl w:val="0"/>
          <w:numId w:val="16"/>
        </w:numPr>
        <w:jc w:val="both"/>
        <w:rPr>
          <w:rFonts w:ascii="Cambria" w:hAnsi="Cambria"/>
          <w:lang w:val="pl-PL"/>
        </w:rPr>
      </w:pPr>
      <w:r w:rsidRPr="00442397">
        <w:rPr>
          <w:rFonts w:ascii="Cambria" w:hAnsi="Cambria"/>
          <w:lang w:val="pl-PL"/>
        </w:rPr>
        <w:t>przyjęcie od dyrektora szkoły wniosków wraz z załącznikami,</w:t>
      </w:r>
    </w:p>
    <w:p w14:paraId="4B1C0387" w14:textId="77777777" w:rsidR="008313EC" w:rsidRPr="00442397" w:rsidRDefault="008313EC">
      <w:pPr>
        <w:pStyle w:val="Tekstpodstawowy"/>
        <w:numPr>
          <w:ilvl w:val="0"/>
          <w:numId w:val="16"/>
        </w:numPr>
        <w:jc w:val="both"/>
        <w:rPr>
          <w:rFonts w:ascii="Cambria" w:hAnsi="Cambria"/>
          <w:lang w:val="pl-PL"/>
        </w:rPr>
      </w:pPr>
      <w:r w:rsidRPr="00442397">
        <w:rPr>
          <w:rFonts w:ascii="Cambria" w:hAnsi="Cambria"/>
          <w:lang w:val="pl-PL"/>
        </w:rPr>
        <w:t>sprawdzenie wszystkich dokumentów pod względem formalnym,</w:t>
      </w:r>
    </w:p>
    <w:p w14:paraId="0CC037CD" w14:textId="77777777" w:rsidR="008313EC" w:rsidRPr="00442397" w:rsidRDefault="008313EC">
      <w:pPr>
        <w:pStyle w:val="Tekstpodstawowy"/>
        <w:numPr>
          <w:ilvl w:val="0"/>
          <w:numId w:val="16"/>
        </w:numPr>
        <w:jc w:val="both"/>
        <w:rPr>
          <w:rFonts w:ascii="Cambria" w:hAnsi="Cambria"/>
          <w:lang w:val="pl-PL"/>
        </w:rPr>
      </w:pPr>
      <w:r w:rsidRPr="00442397">
        <w:rPr>
          <w:rFonts w:ascii="Cambria" w:hAnsi="Cambria"/>
          <w:lang w:val="pl-PL"/>
        </w:rPr>
        <w:t>weryfikowanie złożonych dokumentów pod względem spełniania kryteriów ustawowych</w:t>
      </w:r>
      <w:r w:rsidRPr="00442397">
        <w:rPr>
          <w:rFonts w:ascii="Cambria" w:hAnsi="Cambria"/>
          <w:lang w:val="pl-PL"/>
        </w:rPr>
        <w:br/>
        <w:t>oraz wynikających z regulaminu kryteriów dodatkowych,</w:t>
      </w:r>
    </w:p>
    <w:p w14:paraId="45295A36" w14:textId="77777777" w:rsidR="008313EC" w:rsidRPr="00442397" w:rsidRDefault="008313EC">
      <w:pPr>
        <w:pStyle w:val="Tekstpodstawowy"/>
        <w:numPr>
          <w:ilvl w:val="0"/>
          <w:numId w:val="16"/>
        </w:numPr>
        <w:spacing w:line="230" w:lineRule="auto"/>
        <w:jc w:val="both"/>
        <w:rPr>
          <w:rFonts w:ascii="Cambria" w:hAnsi="Cambria"/>
          <w:lang w:val="pl-PL"/>
        </w:rPr>
      </w:pPr>
      <w:r w:rsidRPr="00442397">
        <w:rPr>
          <w:rFonts w:ascii="Cambria" w:hAnsi="Cambria"/>
          <w:lang w:val="pl-PL"/>
        </w:rPr>
        <w:t>określenie liczby punktów uzyskanych przez poszczególne dzieci,</w:t>
      </w:r>
    </w:p>
    <w:p w14:paraId="5E769FEF" w14:textId="77777777" w:rsidR="008313EC" w:rsidRPr="00442397" w:rsidRDefault="008313EC">
      <w:pPr>
        <w:pStyle w:val="Tekstpodstawowy"/>
        <w:numPr>
          <w:ilvl w:val="0"/>
          <w:numId w:val="16"/>
        </w:numPr>
        <w:jc w:val="both"/>
        <w:rPr>
          <w:rFonts w:ascii="Cambria" w:hAnsi="Cambria"/>
          <w:lang w:val="pl-PL"/>
        </w:rPr>
      </w:pPr>
      <w:r w:rsidRPr="00442397">
        <w:rPr>
          <w:rFonts w:ascii="Cambria" w:hAnsi="Cambria"/>
          <w:lang w:val="pl-PL"/>
        </w:rPr>
        <w:t>ustalenie wyników postępowania rekrutacyjnego i sporządzenie listy dzieci przyjętych i nieprzyjętych.</w:t>
      </w:r>
    </w:p>
    <w:p w14:paraId="07E27742" w14:textId="77777777" w:rsidR="008313EC" w:rsidRPr="00442397" w:rsidRDefault="008313EC">
      <w:pPr>
        <w:pStyle w:val="Tekstpodstawowy"/>
        <w:numPr>
          <w:ilvl w:val="0"/>
          <w:numId w:val="15"/>
        </w:numPr>
        <w:jc w:val="both"/>
        <w:rPr>
          <w:rFonts w:ascii="Cambria" w:hAnsi="Cambria"/>
          <w:lang w:val="pl-PL"/>
        </w:rPr>
      </w:pPr>
      <w:r w:rsidRPr="00442397">
        <w:rPr>
          <w:rFonts w:ascii="Cambria" w:hAnsi="Cambria"/>
          <w:lang w:val="pl-PL"/>
        </w:rPr>
        <w:t>Do zadań dyrektora szkoły należy w szczególności:</w:t>
      </w:r>
    </w:p>
    <w:p w14:paraId="1605D3E1" w14:textId="77777777" w:rsidR="008313EC" w:rsidRPr="00442397" w:rsidRDefault="008313EC">
      <w:pPr>
        <w:pStyle w:val="Tekstpodstawowy"/>
        <w:numPr>
          <w:ilvl w:val="0"/>
          <w:numId w:val="17"/>
        </w:numPr>
        <w:jc w:val="both"/>
        <w:rPr>
          <w:rFonts w:ascii="Cambria" w:hAnsi="Cambria"/>
          <w:lang w:val="pl-PL"/>
        </w:rPr>
      </w:pPr>
      <w:r w:rsidRPr="00442397">
        <w:rPr>
          <w:rFonts w:ascii="Cambria" w:hAnsi="Cambria"/>
          <w:lang w:val="pl-PL"/>
        </w:rPr>
        <w:t>realizacja procesu związanego z ogłoszeniem rekrutacji,</w:t>
      </w:r>
    </w:p>
    <w:p w14:paraId="789E1B5A" w14:textId="77777777" w:rsidR="008313EC" w:rsidRPr="00442397" w:rsidRDefault="008313EC">
      <w:pPr>
        <w:pStyle w:val="Tekstpodstawowy"/>
        <w:numPr>
          <w:ilvl w:val="0"/>
          <w:numId w:val="17"/>
        </w:numPr>
        <w:jc w:val="both"/>
        <w:rPr>
          <w:rFonts w:ascii="Cambria" w:hAnsi="Cambria"/>
          <w:lang w:val="pl-PL"/>
        </w:rPr>
      </w:pPr>
      <w:r w:rsidRPr="00442397">
        <w:rPr>
          <w:rFonts w:ascii="Cambria" w:hAnsi="Cambria"/>
          <w:lang w:val="pl-PL"/>
        </w:rPr>
        <w:t>publikacja na stronie internetowej i w szkole na tablicy ogłoszeń niniejszego regulaminu,</w:t>
      </w:r>
    </w:p>
    <w:p w14:paraId="648C49DF" w14:textId="77777777" w:rsidR="008313EC" w:rsidRPr="00442397" w:rsidRDefault="008313EC">
      <w:pPr>
        <w:pStyle w:val="Tekstpodstawowy"/>
        <w:numPr>
          <w:ilvl w:val="0"/>
          <w:numId w:val="17"/>
        </w:numPr>
        <w:jc w:val="both"/>
        <w:rPr>
          <w:rFonts w:ascii="Cambria" w:hAnsi="Cambria"/>
          <w:lang w:val="pl-PL"/>
        </w:rPr>
      </w:pPr>
      <w:r w:rsidRPr="00442397">
        <w:rPr>
          <w:rFonts w:ascii="Cambria" w:hAnsi="Cambria"/>
          <w:lang w:val="pl-PL"/>
        </w:rPr>
        <w:t>wydawanie i przyjmowanie wniosków o przyjęcie dziecka do oddziału przedszkolnego</w:t>
      </w:r>
      <w:r w:rsidRPr="00442397">
        <w:rPr>
          <w:rFonts w:ascii="Cambria" w:hAnsi="Cambria"/>
          <w:lang w:val="pl-PL"/>
        </w:rPr>
        <w:br/>
        <w:t>oraz przyjmowanie innych dokumentów przedkładanych przez rodziców,</w:t>
      </w:r>
    </w:p>
    <w:p w14:paraId="74FAEBB7" w14:textId="77777777" w:rsidR="008313EC" w:rsidRPr="00442397" w:rsidRDefault="008313EC">
      <w:pPr>
        <w:pStyle w:val="Tekstpodstawowy"/>
        <w:numPr>
          <w:ilvl w:val="0"/>
          <w:numId w:val="17"/>
        </w:numPr>
        <w:jc w:val="both"/>
        <w:rPr>
          <w:rFonts w:ascii="Cambria" w:hAnsi="Cambria"/>
          <w:lang w:val="pl-PL"/>
        </w:rPr>
      </w:pPr>
      <w:r w:rsidRPr="00442397">
        <w:rPr>
          <w:rFonts w:ascii="Cambria" w:hAnsi="Cambria"/>
          <w:lang w:val="pl-PL"/>
        </w:rPr>
        <w:t>sporządzenie na posiedzenie komisji rekrutacyjnej wykazu zgłoszonych dzieci</w:t>
      </w:r>
      <w:r w:rsidRPr="00442397">
        <w:rPr>
          <w:rFonts w:ascii="Cambria" w:hAnsi="Cambria"/>
          <w:lang w:val="pl-PL"/>
        </w:rPr>
        <w:br/>
        <w:t>zawierającego nazwiska i imiona dzieci,</w:t>
      </w:r>
    </w:p>
    <w:p w14:paraId="5931C769" w14:textId="77777777" w:rsidR="008313EC" w:rsidRPr="00442397" w:rsidRDefault="008313EC">
      <w:pPr>
        <w:pStyle w:val="Tekstpodstawowy"/>
        <w:numPr>
          <w:ilvl w:val="0"/>
          <w:numId w:val="17"/>
        </w:numPr>
        <w:jc w:val="both"/>
        <w:rPr>
          <w:rFonts w:ascii="Cambria" w:hAnsi="Cambria"/>
          <w:lang w:val="pl-PL"/>
        </w:rPr>
      </w:pPr>
      <w:r w:rsidRPr="00442397">
        <w:rPr>
          <w:rFonts w:ascii="Cambria" w:hAnsi="Cambria"/>
          <w:lang w:val="pl-PL"/>
        </w:rPr>
        <w:t>wydanie komisji rekrutacyjnej wniosków wraz z załącznikami,</w:t>
      </w:r>
    </w:p>
    <w:p w14:paraId="65BBF1C4" w14:textId="77777777" w:rsidR="008313EC" w:rsidRPr="00442397" w:rsidRDefault="008313EC">
      <w:pPr>
        <w:pStyle w:val="Tekstpodstawowy"/>
        <w:numPr>
          <w:ilvl w:val="0"/>
          <w:numId w:val="17"/>
        </w:numPr>
        <w:jc w:val="both"/>
        <w:rPr>
          <w:rStyle w:val="Pogrubienie"/>
          <w:rFonts w:ascii="Cambria" w:hAnsi="Cambria"/>
          <w:b w:val="0"/>
          <w:lang w:val="pl-PL"/>
        </w:rPr>
      </w:pPr>
      <w:r w:rsidRPr="00442397">
        <w:rPr>
          <w:rFonts w:ascii="Cambria" w:hAnsi="Cambria"/>
          <w:lang w:val="pl-PL"/>
        </w:rPr>
        <w:t xml:space="preserve">rozpatrywanie </w:t>
      </w:r>
      <w:proofErr w:type="spellStart"/>
      <w:r w:rsidRPr="00442397">
        <w:rPr>
          <w:rFonts w:ascii="Cambria" w:hAnsi="Cambria"/>
          <w:lang w:val="pl-PL"/>
        </w:rPr>
        <w:t>odwołań</w:t>
      </w:r>
      <w:proofErr w:type="spellEnd"/>
      <w:r w:rsidRPr="00442397">
        <w:rPr>
          <w:rFonts w:ascii="Cambria" w:hAnsi="Cambria"/>
          <w:lang w:val="pl-PL"/>
        </w:rPr>
        <w:t xml:space="preserve"> od rozstrzygnięcia komisji rekrutacyjnej.</w:t>
      </w:r>
    </w:p>
    <w:p w14:paraId="7636D83F" w14:textId="77777777" w:rsidR="008313EC" w:rsidRPr="00830A76" w:rsidRDefault="008313EC">
      <w:pPr>
        <w:pStyle w:val="Tekstpodstawowy"/>
        <w:spacing w:after="0" w:line="232" w:lineRule="auto"/>
        <w:jc w:val="both"/>
      </w:pPr>
      <w:r w:rsidRPr="00830A76">
        <w:rPr>
          <w:rStyle w:val="Pogrubienie"/>
          <w:rFonts w:ascii="Cambria" w:hAnsi="Cambria"/>
          <w:b w:val="0"/>
        </w:rPr>
        <w:t>VII. PROCEDURA ODWOŁAWCZA</w:t>
      </w:r>
    </w:p>
    <w:p w14:paraId="3112E63E" w14:textId="77777777" w:rsidR="008313EC" w:rsidRPr="00830A76" w:rsidRDefault="008313EC">
      <w:pPr>
        <w:pStyle w:val="Tekstpodstawowy"/>
        <w:spacing w:after="150"/>
      </w:pPr>
    </w:p>
    <w:p w14:paraId="3D17AE04" w14:textId="77777777" w:rsidR="008313EC" w:rsidRPr="00442397" w:rsidRDefault="008313EC">
      <w:pPr>
        <w:pStyle w:val="Tekstpodstawowy"/>
        <w:numPr>
          <w:ilvl w:val="0"/>
          <w:numId w:val="7"/>
        </w:numPr>
        <w:jc w:val="both"/>
        <w:rPr>
          <w:rFonts w:ascii="Cambria" w:hAnsi="Cambria"/>
          <w:lang w:val="pl-PL"/>
        </w:rPr>
      </w:pPr>
      <w:r w:rsidRPr="00442397">
        <w:rPr>
          <w:rFonts w:ascii="Cambria" w:hAnsi="Cambria"/>
          <w:lang w:val="pl-PL"/>
        </w:rPr>
        <w:t>W terminie 7 dni od dnia podania do publicznej wiadomości listy dzieci przyjętych i dzieci nieprzyjętych, rodzic dziecka może wystąpić do komisji rekrutacyjnej z wnioskiem o sporządzenie uzasadnienia odmowy przyjęcia dziecka do oddziału przedszkolnego.</w:t>
      </w:r>
    </w:p>
    <w:p w14:paraId="507BB2F5" w14:textId="77777777" w:rsidR="008313EC" w:rsidRPr="00442397" w:rsidRDefault="008313EC">
      <w:pPr>
        <w:pStyle w:val="Tekstpodstawowy"/>
        <w:numPr>
          <w:ilvl w:val="0"/>
          <w:numId w:val="7"/>
        </w:numPr>
        <w:jc w:val="both"/>
        <w:rPr>
          <w:rFonts w:ascii="Cambria" w:hAnsi="Cambria"/>
          <w:lang w:val="pl-PL"/>
        </w:rPr>
      </w:pPr>
      <w:r w:rsidRPr="00442397">
        <w:rPr>
          <w:rFonts w:ascii="Cambria" w:hAnsi="Cambria"/>
          <w:lang w:val="pl-PL"/>
        </w:rPr>
        <w:t>Uzasadnienie sporządza się w terminie 5 dni od dnia wystąpienia przez rodzica dziecka z wnioskiem, o którym mowa w ust. 1. Uzasadnienie zawiera przyczyny odmowy przyjęcia, w tym najniższą liczbę punktów, która uprawniała do przyjęcia oraz liczbę punktów, którą dziecko uzyskało w postępowaniu rekrutacyjnym.</w:t>
      </w:r>
    </w:p>
    <w:p w14:paraId="348D433C" w14:textId="77777777" w:rsidR="008313EC" w:rsidRPr="00442397" w:rsidRDefault="008313EC">
      <w:pPr>
        <w:pStyle w:val="Tekstpodstawowy"/>
        <w:numPr>
          <w:ilvl w:val="0"/>
          <w:numId w:val="7"/>
        </w:numPr>
        <w:jc w:val="both"/>
        <w:rPr>
          <w:rFonts w:ascii="Cambria" w:hAnsi="Cambria"/>
          <w:lang w:val="pl-PL"/>
        </w:rPr>
      </w:pPr>
      <w:r w:rsidRPr="00442397">
        <w:rPr>
          <w:rFonts w:ascii="Cambria" w:hAnsi="Cambria"/>
          <w:lang w:val="pl-PL"/>
        </w:rPr>
        <w:lastRenderedPageBreak/>
        <w:t>Rodzic dziecka może wnieść do dyrektora szkoły odwołanie od rozstrzygnięcia komisji rekrutacyjnej, w terminie 7 dni od dnia otrzymania uzasadnienia.</w:t>
      </w:r>
    </w:p>
    <w:p w14:paraId="2A5933A8" w14:textId="77777777" w:rsidR="008313EC" w:rsidRPr="00830A76" w:rsidRDefault="008313EC">
      <w:pPr>
        <w:pStyle w:val="Tekstpodstawowy"/>
        <w:numPr>
          <w:ilvl w:val="0"/>
          <w:numId w:val="7"/>
        </w:numPr>
        <w:jc w:val="both"/>
        <w:rPr>
          <w:rFonts w:ascii="Cambria" w:hAnsi="Cambria"/>
        </w:rPr>
      </w:pPr>
      <w:r w:rsidRPr="00442397">
        <w:rPr>
          <w:rFonts w:ascii="Cambria" w:hAnsi="Cambria"/>
          <w:lang w:val="pl-PL"/>
        </w:rPr>
        <w:t xml:space="preserve">Dyrektor szkoły rozpatruje odwołanie od rozstrzygnięcia komisji rekrutacyjnej, o którym mowa w ust. 3, w terminie 7 dni od dnia otrzymania odwołania. </w:t>
      </w:r>
      <w:r w:rsidRPr="00830A76">
        <w:rPr>
          <w:rFonts w:ascii="Cambria" w:hAnsi="Cambria"/>
        </w:rPr>
        <w:t xml:space="preserve">Na </w:t>
      </w:r>
      <w:proofErr w:type="spellStart"/>
      <w:r w:rsidRPr="00830A76">
        <w:rPr>
          <w:rFonts w:ascii="Cambria" w:hAnsi="Cambria"/>
        </w:rPr>
        <w:t>rozstrzygnięcie</w:t>
      </w:r>
      <w:proofErr w:type="spellEnd"/>
      <w:r w:rsidRPr="00830A76">
        <w:rPr>
          <w:rFonts w:ascii="Cambria" w:hAnsi="Cambria"/>
        </w:rPr>
        <w:t xml:space="preserve"> </w:t>
      </w:r>
      <w:proofErr w:type="spellStart"/>
      <w:r w:rsidRPr="00830A76">
        <w:rPr>
          <w:rFonts w:ascii="Cambria" w:hAnsi="Cambria"/>
        </w:rPr>
        <w:t>dyrektora</w:t>
      </w:r>
      <w:proofErr w:type="spellEnd"/>
      <w:r w:rsidRPr="00830A76">
        <w:rPr>
          <w:rFonts w:ascii="Cambria" w:hAnsi="Cambria"/>
        </w:rPr>
        <w:t xml:space="preserve"> </w:t>
      </w:r>
      <w:proofErr w:type="spellStart"/>
      <w:r w:rsidRPr="00830A76">
        <w:rPr>
          <w:rFonts w:ascii="Cambria" w:hAnsi="Cambria"/>
        </w:rPr>
        <w:t>szkoły</w:t>
      </w:r>
      <w:proofErr w:type="spellEnd"/>
      <w:r w:rsidRPr="00830A76">
        <w:rPr>
          <w:rFonts w:ascii="Cambria" w:hAnsi="Cambria"/>
        </w:rPr>
        <w:t xml:space="preserve"> </w:t>
      </w:r>
      <w:proofErr w:type="spellStart"/>
      <w:r w:rsidRPr="00830A76">
        <w:rPr>
          <w:rFonts w:ascii="Cambria" w:hAnsi="Cambria"/>
        </w:rPr>
        <w:t>służy</w:t>
      </w:r>
      <w:proofErr w:type="spellEnd"/>
      <w:r w:rsidRPr="00830A76">
        <w:rPr>
          <w:rFonts w:ascii="Cambria" w:hAnsi="Cambria"/>
        </w:rPr>
        <w:t xml:space="preserve"> </w:t>
      </w:r>
      <w:proofErr w:type="spellStart"/>
      <w:r w:rsidRPr="00830A76">
        <w:rPr>
          <w:rFonts w:ascii="Cambria" w:hAnsi="Cambria"/>
        </w:rPr>
        <w:t>skarga</w:t>
      </w:r>
      <w:proofErr w:type="spellEnd"/>
      <w:r w:rsidRPr="00830A76">
        <w:rPr>
          <w:rFonts w:ascii="Cambria" w:hAnsi="Cambria"/>
        </w:rPr>
        <w:t xml:space="preserve"> do </w:t>
      </w:r>
      <w:proofErr w:type="spellStart"/>
      <w:r w:rsidRPr="00830A76">
        <w:rPr>
          <w:rFonts w:ascii="Cambria" w:hAnsi="Cambria"/>
        </w:rPr>
        <w:t>sądu</w:t>
      </w:r>
      <w:proofErr w:type="spellEnd"/>
      <w:r w:rsidRPr="00830A76">
        <w:rPr>
          <w:rFonts w:ascii="Cambria" w:hAnsi="Cambria"/>
        </w:rPr>
        <w:t xml:space="preserve"> </w:t>
      </w:r>
      <w:proofErr w:type="spellStart"/>
      <w:r w:rsidRPr="00830A76">
        <w:rPr>
          <w:rFonts w:ascii="Cambria" w:hAnsi="Cambria"/>
        </w:rPr>
        <w:t>administracyjnego</w:t>
      </w:r>
      <w:proofErr w:type="spellEnd"/>
      <w:r w:rsidRPr="00830A76">
        <w:rPr>
          <w:rFonts w:ascii="Cambria" w:hAnsi="Cambria"/>
        </w:rPr>
        <w:t>.</w:t>
      </w:r>
    </w:p>
    <w:p w14:paraId="3B1F8C39" w14:textId="77777777" w:rsidR="008313EC" w:rsidRPr="00442397" w:rsidRDefault="008313EC">
      <w:pPr>
        <w:pStyle w:val="Tekstpodstawowy"/>
        <w:numPr>
          <w:ilvl w:val="0"/>
          <w:numId w:val="7"/>
        </w:numPr>
        <w:jc w:val="both"/>
        <w:rPr>
          <w:rFonts w:ascii="Cambria" w:hAnsi="Cambria"/>
          <w:lang w:val="pl-PL"/>
        </w:rPr>
      </w:pPr>
      <w:r w:rsidRPr="00442397">
        <w:rPr>
          <w:rFonts w:ascii="Cambria" w:hAnsi="Cambria"/>
          <w:lang w:val="pl-PL"/>
        </w:rPr>
        <w:t>W sprawach nieuregulowanych regulaminem mają zastosowanie przepisy, o których mowa w podstawie prawnej niniejszego regulaminu.</w:t>
      </w:r>
    </w:p>
    <w:p w14:paraId="44533887" w14:textId="77777777" w:rsidR="008313EC" w:rsidRPr="00442397" w:rsidRDefault="008313EC">
      <w:pPr>
        <w:pStyle w:val="Tekstpodstawowy"/>
        <w:rPr>
          <w:rFonts w:ascii="Cambria" w:hAnsi="Cambria"/>
          <w:lang w:val="pl-PL"/>
        </w:rPr>
      </w:pPr>
    </w:p>
    <w:p w14:paraId="47AC7A5E" w14:textId="77777777" w:rsidR="008313EC" w:rsidRPr="00830A76" w:rsidRDefault="008313EC">
      <w:pPr>
        <w:pStyle w:val="Tekstpodstawowy"/>
        <w:spacing w:after="150"/>
        <w:rPr>
          <w:rFonts w:ascii="Cambria" w:hAnsi="Cambria"/>
        </w:rPr>
      </w:pPr>
      <w:r w:rsidRPr="00830A76">
        <w:rPr>
          <w:rStyle w:val="Pogrubienie"/>
          <w:rFonts w:ascii="Cambria" w:hAnsi="Cambria"/>
          <w:b w:val="0"/>
        </w:rPr>
        <w:t>VIII. REKRUTACJA UZUPEŁNIAJĄCA</w:t>
      </w:r>
    </w:p>
    <w:p w14:paraId="3EDF547F" w14:textId="77777777" w:rsidR="008313EC" w:rsidRPr="00442397" w:rsidRDefault="008313EC">
      <w:pPr>
        <w:pStyle w:val="Tekstpodstawowy"/>
        <w:numPr>
          <w:ilvl w:val="0"/>
          <w:numId w:val="8"/>
        </w:numPr>
        <w:spacing w:after="150" w:line="100" w:lineRule="atLeast"/>
        <w:jc w:val="both"/>
        <w:rPr>
          <w:rFonts w:ascii="Cambria" w:hAnsi="Cambria"/>
          <w:lang w:val="pl-PL"/>
        </w:rPr>
      </w:pPr>
      <w:r w:rsidRPr="00442397">
        <w:rPr>
          <w:rFonts w:ascii="Cambria" w:hAnsi="Cambria"/>
          <w:lang w:val="pl-PL"/>
        </w:rPr>
        <w:t>Jeżeli po przeprowadzeniu postępowania rekrutacyjnego oddział przedszkolny nadal dysponuje wolnymi miejscami, dyrektor szkoły przeprowadza postępowanie uzupełniające.</w:t>
      </w:r>
    </w:p>
    <w:p w14:paraId="18B958A4" w14:textId="77777777" w:rsidR="008313EC" w:rsidRPr="00442397" w:rsidRDefault="008313EC">
      <w:pPr>
        <w:pStyle w:val="Tekstpodstawowy"/>
        <w:numPr>
          <w:ilvl w:val="0"/>
          <w:numId w:val="8"/>
        </w:numPr>
        <w:spacing w:after="150" w:line="100" w:lineRule="atLeast"/>
        <w:jc w:val="both"/>
        <w:rPr>
          <w:lang w:val="pl-PL"/>
        </w:rPr>
      </w:pPr>
      <w:r w:rsidRPr="00442397">
        <w:rPr>
          <w:rFonts w:ascii="Cambria" w:hAnsi="Cambria"/>
          <w:lang w:val="pl-PL"/>
        </w:rPr>
        <w:t>Postępowanie uzupełniające powinno zakończyć się do końca sierpnia roku szkolnego poprzedzającego rok szkolny, na który jest przeprowadzane postępowanie rekrutacyjne.</w:t>
      </w:r>
    </w:p>
    <w:p w14:paraId="198A5084" w14:textId="77777777" w:rsidR="008313EC" w:rsidRPr="00442397" w:rsidRDefault="008313EC">
      <w:pPr>
        <w:pStyle w:val="Tekstpodstawowy"/>
        <w:spacing w:after="150"/>
        <w:rPr>
          <w:lang w:val="pl-PL"/>
        </w:rPr>
      </w:pPr>
    </w:p>
    <w:p w14:paraId="6A3F8F9F" w14:textId="77777777" w:rsidR="008313EC" w:rsidRPr="00442397" w:rsidRDefault="008313EC">
      <w:pPr>
        <w:pStyle w:val="Tekstpodstawowy"/>
        <w:spacing w:after="150"/>
        <w:rPr>
          <w:rFonts w:ascii="Cambria" w:hAnsi="Cambria"/>
          <w:lang w:val="pl-PL"/>
        </w:rPr>
      </w:pPr>
      <w:r w:rsidRPr="00442397">
        <w:rPr>
          <w:rStyle w:val="Pogrubienie"/>
          <w:rFonts w:ascii="Cambria" w:hAnsi="Cambria"/>
          <w:b w:val="0"/>
          <w:lang w:val="pl-PL"/>
        </w:rPr>
        <w:t>VIII. GROMADZENIE I PRZECHOWYWANIE DANYCH OSOBOWYCH KANDYDATÓW</w:t>
      </w:r>
    </w:p>
    <w:p w14:paraId="2375C565" w14:textId="77777777" w:rsidR="008313EC" w:rsidRPr="00442397" w:rsidRDefault="008313EC">
      <w:pPr>
        <w:pStyle w:val="Tekstpodstawowy"/>
        <w:numPr>
          <w:ilvl w:val="0"/>
          <w:numId w:val="9"/>
        </w:numPr>
        <w:spacing w:after="150"/>
        <w:jc w:val="both"/>
        <w:rPr>
          <w:rFonts w:ascii="Cambria" w:hAnsi="Cambria"/>
          <w:lang w:val="pl-PL"/>
        </w:rPr>
      </w:pPr>
      <w:r w:rsidRPr="00442397">
        <w:rPr>
          <w:rFonts w:ascii="Cambria" w:hAnsi="Cambria"/>
          <w:lang w:val="pl-PL"/>
        </w:rPr>
        <w:t xml:space="preserve">Dane osobowe kandydatów zgromadzone w celach postępowania rekrutacyjnego oraz dokumentacja postępowania rekrutacyjnego są przechowywane nie dłużej niż do końca okresu, w którym dziecko korzysta z wychowania przedszkolnego w oddziale przedszkolnym w Szkole Podstawowej w </w:t>
      </w:r>
      <w:proofErr w:type="spellStart"/>
      <w:r w:rsidRPr="00442397">
        <w:rPr>
          <w:rFonts w:ascii="Cambria" w:hAnsi="Cambria"/>
          <w:lang w:val="pl-PL"/>
        </w:rPr>
        <w:t>Rozdzielu</w:t>
      </w:r>
      <w:proofErr w:type="spellEnd"/>
      <w:r w:rsidRPr="00442397">
        <w:rPr>
          <w:rFonts w:ascii="Cambria" w:hAnsi="Cambria"/>
          <w:lang w:val="pl-PL"/>
        </w:rPr>
        <w:t>.</w:t>
      </w:r>
    </w:p>
    <w:p w14:paraId="7822661D" w14:textId="77777777" w:rsidR="008313EC" w:rsidRPr="00442397" w:rsidRDefault="008313EC">
      <w:pPr>
        <w:pStyle w:val="Tekstpodstawowy"/>
        <w:numPr>
          <w:ilvl w:val="0"/>
          <w:numId w:val="9"/>
        </w:numPr>
        <w:spacing w:after="150"/>
        <w:jc w:val="both"/>
        <w:rPr>
          <w:rFonts w:ascii="Cambria" w:hAnsi="Cambria"/>
          <w:lang w:val="pl-PL"/>
        </w:rPr>
      </w:pPr>
      <w:r w:rsidRPr="00442397">
        <w:rPr>
          <w:rFonts w:ascii="Cambria" w:hAnsi="Cambria"/>
          <w:lang w:val="pl-PL"/>
        </w:rPr>
        <w:t>Dane osobowe kandydatów nieprzyjętych zgromadzone w celach postępowania rekrutacyjnego są przechowywane w szkole, która przeprowadzała postępowanie rekrutacyjne, przez okres roku, chyba że na rozstrzygnięcie dyrektora szkoły została wniesiona skarga do sądu administracyjnego i postępowanie nie zostało zakończone prawomocnym wyrokiem.</w:t>
      </w:r>
    </w:p>
    <w:p w14:paraId="5AB4701A" w14:textId="77777777" w:rsidR="008313EC" w:rsidRPr="00830A76" w:rsidRDefault="008313EC">
      <w:pPr>
        <w:pStyle w:val="Tekstpodstawowy"/>
        <w:numPr>
          <w:ilvl w:val="0"/>
          <w:numId w:val="9"/>
        </w:numPr>
        <w:spacing w:after="150"/>
        <w:jc w:val="both"/>
        <w:rPr>
          <w:rFonts w:ascii="Cambria" w:hAnsi="Cambria"/>
        </w:rPr>
      </w:pPr>
      <w:proofErr w:type="spellStart"/>
      <w:r w:rsidRPr="00830A76">
        <w:rPr>
          <w:rFonts w:ascii="Cambria" w:hAnsi="Cambria"/>
        </w:rPr>
        <w:t>Klauzula</w:t>
      </w:r>
      <w:proofErr w:type="spellEnd"/>
      <w:r w:rsidRPr="00830A76">
        <w:rPr>
          <w:rFonts w:ascii="Cambria" w:hAnsi="Cambria"/>
        </w:rPr>
        <w:t xml:space="preserve"> </w:t>
      </w:r>
      <w:proofErr w:type="spellStart"/>
      <w:r w:rsidRPr="00830A76">
        <w:rPr>
          <w:rFonts w:ascii="Cambria" w:hAnsi="Cambria"/>
        </w:rPr>
        <w:t>informacyjna</w:t>
      </w:r>
      <w:proofErr w:type="spellEnd"/>
    </w:p>
    <w:p w14:paraId="573D822A" w14:textId="77777777" w:rsidR="008313EC" w:rsidRPr="00830A76" w:rsidRDefault="008313EC">
      <w:pPr>
        <w:pStyle w:val="Tekstpodstawowy"/>
        <w:spacing w:line="232" w:lineRule="auto"/>
        <w:ind w:left="284"/>
        <w:jc w:val="both"/>
        <w:rPr>
          <w:rFonts w:ascii="Cambria" w:hAnsi="Cambria"/>
        </w:rPr>
      </w:pPr>
      <w:r w:rsidRPr="00442397">
        <w:rPr>
          <w:rFonts w:ascii="Cambria" w:hAnsi="Cambria"/>
          <w:lang w:val="pl-PL"/>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442397">
        <w:rPr>
          <w:rFonts w:ascii="Cambria" w:hAnsi="Cambria"/>
          <w:lang w:val="pl-PL"/>
        </w:rPr>
        <w:t>publ</w:t>
      </w:r>
      <w:proofErr w:type="spellEnd"/>
      <w:r w:rsidRPr="00442397">
        <w:rPr>
          <w:rFonts w:ascii="Cambria" w:hAnsi="Cambria"/>
          <w:lang w:val="pl-PL"/>
        </w:rPr>
        <w:t xml:space="preserve">. </w:t>
      </w:r>
      <w:r w:rsidRPr="00830A76">
        <w:rPr>
          <w:rFonts w:ascii="Cambria" w:hAnsi="Cambria"/>
        </w:rPr>
        <w:t xml:space="preserve">Dz. </w:t>
      </w:r>
      <w:proofErr w:type="spellStart"/>
      <w:r w:rsidRPr="00830A76">
        <w:rPr>
          <w:rFonts w:ascii="Cambria" w:hAnsi="Cambria"/>
        </w:rPr>
        <w:t>Urz</w:t>
      </w:r>
      <w:proofErr w:type="spellEnd"/>
      <w:r w:rsidRPr="00830A76">
        <w:rPr>
          <w:rFonts w:ascii="Cambria" w:hAnsi="Cambria"/>
        </w:rPr>
        <w:t xml:space="preserve">. UE L Nr 119, s. 1 </w:t>
      </w:r>
      <w:proofErr w:type="spellStart"/>
      <w:r w:rsidRPr="00830A76">
        <w:rPr>
          <w:rFonts w:ascii="Cambria" w:hAnsi="Cambria"/>
        </w:rPr>
        <w:t>informujemy</w:t>
      </w:r>
      <w:proofErr w:type="spellEnd"/>
      <w:r w:rsidRPr="00830A76">
        <w:rPr>
          <w:rFonts w:ascii="Cambria" w:hAnsi="Cambria"/>
        </w:rPr>
        <w:t xml:space="preserve">, </w:t>
      </w:r>
      <w:proofErr w:type="spellStart"/>
      <w:r w:rsidRPr="00830A76">
        <w:rPr>
          <w:rFonts w:ascii="Cambria" w:hAnsi="Cambria"/>
        </w:rPr>
        <w:t>iż</w:t>
      </w:r>
      <w:proofErr w:type="spellEnd"/>
      <w:r w:rsidRPr="00830A76">
        <w:rPr>
          <w:rFonts w:ascii="Cambria" w:hAnsi="Cambria"/>
        </w:rPr>
        <w:t>:</w:t>
      </w:r>
    </w:p>
    <w:p w14:paraId="6DB77499" w14:textId="77777777" w:rsidR="008313EC" w:rsidRPr="00830A76" w:rsidRDefault="008313EC">
      <w:pPr>
        <w:pStyle w:val="Tekstpodstawowy"/>
        <w:numPr>
          <w:ilvl w:val="0"/>
          <w:numId w:val="19"/>
        </w:numPr>
        <w:spacing w:line="232" w:lineRule="auto"/>
        <w:jc w:val="both"/>
        <w:rPr>
          <w:rFonts w:ascii="Cambria" w:hAnsi="Cambria"/>
        </w:rPr>
      </w:pPr>
      <w:r w:rsidRPr="00442397">
        <w:rPr>
          <w:rFonts w:ascii="Cambria" w:hAnsi="Cambria"/>
          <w:lang w:val="pl-PL"/>
        </w:rPr>
        <w:t xml:space="preserve">administratorem Pani/Pana danych osobowych jest Szkoła Podstawowa im. </w:t>
      </w:r>
      <w:proofErr w:type="spellStart"/>
      <w:r w:rsidRPr="00830A76">
        <w:rPr>
          <w:rFonts w:ascii="Cambria" w:hAnsi="Cambria"/>
        </w:rPr>
        <w:t>Bł</w:t>
      </w:r>
      <w:proofErr w:type="spellEnd"/>
      <w:r w:rsidRPr="00830A76">
        <w:rPr>
          <w:rFonts w:ascii="Cambria" w:hAnsi="Cambria"/>
        </w:rPr>
        <w:t xml:space="preserve">. </w:t>
      </w:r>
      <w:proofErr w:type="spellStart"/>
      <w:r w:rsidRPr="00830A76">
        <w:rPr>
          <w:rFonts w:ascii="Cambria" w:hAnsi="Cambria"/>
        </w:rPr>
        <w:t>Karoliny</w:t>
      </w:r>
      <w:proofErr w:type="spellEnd"/>
      <w:r w:rsidRPr="00830A76">
        <w:rPr>
          <w:rFonts w:ascii="Cambria" w:hAnsi="Cambria"/>
        </w:rPr>
        <w:t xml:space="preserve"> </w:t>
      </w:r>
      <w:proofErr w:type="spellStart"/>
      <w:r w:rsidRPr="00830A76">
        <w:rPr>
          <w:rFonts w:ascii="Cambria" w:hAnsi="Cambria"/>
        </w:rPr>
        <w:t>Kózkówny</w:t>
      </w:r>
      <w:proofErr w:type="spellEnd"/>
      <w:r w:rsidRPr="00830A76">
        <w:rPr>
          <w:rFonts w:ascii="Cambria" w:hAnsi="Cambria"/>
        </w:rPr>
        <w:t xml:space="preserve"> w Rozdzielu,</w:t>
      </w:r>
    </w:p>
    <w:p w14:paraId="32010EA3" w14:textId="77777777" w:rsidR="008313EC" w:rsidRPr="00442397" w:rsidRDefault="008313EC">
      <w:pPr>
        <w:pStyle w:val="Tekstpodstawowy"/>
        <w:numPr>
          <w:ilvl w:val="0"/>
          <w:numId w:val="19"/>
        </w:numPr>
        <w:spacing w:line="232" w:lineRule="auto"/>
        <w:jc w:val="both"/>
        <w:rPr>
          <w:rFonts w:ascii="Cambria" w:hAnsi="Cambria"/>
          <w:lang w:val="pl-PL"/>
        </w:rPr>
      </w:pPr>
      <w:r w:rsidRPr="00442397">
        <w:rPr>
          <w:rFonts w:ascii="Cambria" w:hAnsi="Cambria"/>
          <w:lang w:val="pl-PL"/>
        </w:rPr>
        <w:t>dane osobowe będą przetwarzane w celu realizacji obowiązków prawnych ciążących na Administratorze,</w:t>
      </w:r>
    </w:p>
    <w:p w14:paraId="6D9B6332" w14:textId="77777777" w:rsidR="008313EC" w:rsidRPr="00442397" w:rsidRDefault="008313EC">
      <w:pPr>
        <w:pStyle w:val="Tekstpodstawowy"/>
        <w:numPr>
          <w:ilvl w:val="0"/>
          <w:numId w:val="19"/>
        </w:numPr>
        <w:spacing w:line="232" w:lineRule="auto"/>
        <w:jc w:val="both"/>
        <w:rPr>
          <w:rFonts w:ascii="Cambria" w:hAnsi="Cambria"/>
          <w:lang w:val="pl-PL"/>
        </w:rPr>
      </w:pPr>
      <w:r w:rsidRPr="00442397">
        <w:rPr>
          <w:rFonts w:ascii="Cambria" w:hAnsi="Cambria"/>
          <w:lang w:val="pl-PL"/>
        </w:rPr>
        <w:lastRenderedPageBreak/>
        <w:t>dane osobowe będą przetwarzane przez okres niezbędny do realizacji ww. celu z uwzględnieniem okresów przechowywania określonych w przepisach odrębnych, w tym przepisów archiwalnych,</w:t>
      </w:r>
    </w:p>
    <w:p w14:paraId="7D396926" w14:textId="77777777" w:rsidR="008313EC" w:rsidRPr="00830A76" w:rsidRDefault="008313EC">
      <w:pPr>
        <w:pStyle w:val="Tekstpodstawowy"/>
        <w:numPr>
          <w:ilvl w:val="0"/>
          <w:numId w:val="19"/>
        </w:numPr>
        <w:spacing w:line="232" w:lineRule="auto"/>
        <w:jc w:val="both"/>
      </w:pPr>
      <w:r w:rsidRPr="00442397">
        <w:rPr>
          <w:rFonts w:ascii="Cambria" w:hAnsi="Cambria"/>
          <w:lang w:val="pl-PL"/>
        </w:rPr>
        <w:t xml:space="preserve">podstawą prawną przetwarzania danych jest art. 6 ust. 1 lit. c) ww. </w:t>
      </w:r>
      <w:proofErr w:type="spellStart"/>
      <w:r w:rsidRPr="00830A76">
        <w:rPr>
          <w:rFonts w:ascii="Cambria" w:hAnsi="Cambria"/>
        </w:rPr>
        <w:t>Rozporządzenia</w:t>
      </w:r>
      <w:proofErr w:type="spellEnd"/>
      <w:r w:rsidRPr="00830A76">
        <w:rPr>
          <w:rFonts w:ascii="Cambria" w:hAnsi="Cambria"/>
        </w:rPr>
        <w:t>.</w:t>
      </w:r>
    </w:p>
    <w:p w14:paraId="1E83DDE7" w14:textId="77777777" w:rsidR="008313EC" w:rsidRPr="00830A76" w:rsidRDefault="008313EC">
      <w:pPr>
        <w:pStyle w:val="Tekstpodstawowy"/>
        <w:spacing w:line="240" w:lineRule="atLeast"/>
        <w:jc w:val="both"/>
      </w:pPr>
    </w:p>
    <w:p w14:paraId="43E4AD93" w14:textId="77777777" w:rsidR="008313EC" w:rsidRPr="00442397" w:rsidRDefault="008313EC">
      <w:pPr>
        <w:pStyle w:val="Tekstpodstawowy"/>
        <w:spacing w:after="150"/>
        <w:rPr>
          <w:rFonts w:ascii="Cambria" w:hAnsi="Cambria"/>
          <w:lang w:val="pl-PL"/>
        </w:rPr>
      </w:pPr>
      <w:r w:rsidRPr="00442397">
        <w:rPr>
          <w:rFonts w:ascii="Cambria" w:hAnsi="Cambria"/>
          <w:lang w:val="pl-PL"/>
        </w:rPr>
        <w:t>Regulamin Rekrutacji wchodzi w życie z dniem ogłoszenia.</w:t>
      </w:r>
    </w:p>
    <w:p w14:paraId="36E3C542" w14:textId="2916E29D" w:rsidR="008313EC" w:rsidRPr="00442397" w:rsidRDefault="008313EC">
      <w:pPr>
        <w:pStyle w:val="Tekstpodstawowy"/>
        <w:spacing w:after="150"/>
        <w:rPr>
          <w:rStyle w:val="Pogrubienie"/>
          <w:rFonts w:ascii="Cambria" w:hAnsi="Cambria"/>
          <w:b w:val="0"/>
          <w:lang w:val="pl-PL"/>
        </w:rPr>
      </w:pPr>
      <w:r w:rsidRPr="00442397">
        <w:rPr>
          <w:rFonts w:ascii="Cambria" w:hAnsi="Cambria"/>
          <w:lang w:val="pl-PL"/>
        </w:rPr>
        <w:t xml:space="preserve">Rozdziele, </w:t>
      </w:r>
      <w:r w:rsidR="0027476B">
        <w:rPr>
          <w:rFonts w:ascii="Cambria" w:hAnsi="Cambria"/>
          <w:lang w:val="pl-PL"/>
        </w:rPr>
        <w:t>30</w:t>
      </w:r>
      <w:r w:rsidRPr="00442397">
        <w:rPr>
          <w:rFonts w:ascii="Cambria" w:hAnsi="Cambria"/>
          <w:lang w:val="pl-PL"/>
        </w:rPr>
        <w:t>.0</w:t>
      </w:r>
      <w:r w:rsidR="003238B8" w:rsidRPr="00442397">
        <w:rPr>
          <w:rFonts w:ascii="Cambria" w:hAnsi="Cambria"/>
          <w:lang w:val="pl-PL"/>
        </w:rPr>
        <w:t>1</w:t>
      </w:r>
      <w:r w:rsidRPr="00442397">
        <w:rPr>
          <w:rFonts w:ascii="Cambria" w:hAnsi="Cambria"/>
          <w:lang w:val="pl-PL"/>
        </w:rPr>
        <w:t>.202</w:t>
      </w:r>
      <w:r w:rsidR="0027476B">
        <w:rPr>
          <w:rFonts w:ascii="Cambria" w:hAnsi="Cambria"/>
          <w:lang w:val="pl-PL"/>
        </w:rPr>
        <w:t>6</w:t>
      </w:r>
      <w:r w:rsidRPr="00442397">
        <w:rPr>
          <w:rFonts w:ascii="Cambria" w:hAnsi="Cambria"/>
          <w:lang w:val="pl-PL"/>
        </w:rPr>
        <w:t xml:space="preserve"> r.</w:t>
      </w:r>
    </w:p>
    <w:p w14:paraId="5B133B2F" w14:textId="77777777" w:rsidR="008313EC" w:rsidRPr="00442397" w:rsidRDefault="008313EC">
      <w:pPr>
        <w:pStyle w:val="Tekstpodstawowy"/>
        <w:spacing w:after="0"/>
        <w:jc w:val="both"/>
        <w:rPr>
          <w:rStyle w:val="Pogrubienie"/>
          <w:rFonts w:ascii="Cambria" w:hAnsi="Cambria"/>
          <w:b w:val="0"/>
          <w:lang w:val="pl-PL"/>
        </w:rPr>
      </w:pPr>
      <w:r w:rsidRPr="00442397">
        <w:rPr>
          <w:rStyle w:val="Pogrubienie"/>
          <w:rFonts w:ascii="Cambria" w:hAnsi="Cambria"/>
          <w:b w:val="0"/>
          <w:lang w:val="pl-PL"/>
        </w:rPr>
        <w:t xml:space="preserve">Wszystkie dokumenty należy składać w sekretariacie szkoły od poniedziałku do piątku </w:t>
      </w:r>
    </w:p>
    <w:p w14:paraId="0BD25B7C" w14:textId="77777777" w:rsidR="008313EC" w:rsidRPr="00830A76" w:rsidRDefault="008313EC">
      <w:pPr>
        <w:pStyle w:val="Tekstpodstawowy"/>
        <w:spacing w:after="0"/>
        <w:jc w:val="both"/>
      </w:pPr>
      <w:r w:rsidRPr="00830A76">
        <w:rPr>
          <w:rStyle w:val="Pogrubienie"/>
          <w:rFonts w:ascii="Cambria" w:hAnsi="Cambria"/>
          <w:b w:val="0"/>
        </w:rPr>
        <w:t xml:space="preserve">w </w:t>
      </w:r>
      <w:proofErr w:type="spellStart"/>
      <w:r w:rsidRPr="00830A76">
        <w:rPr>
          <w:rStyle w:val="Pogrubienie"/>
          <w:rFonts w:ascii="Cambria" w:hAnsi="Cambria"/>
          <w:b w:val="0"/>
        </w:rPr>
        <w:t>godzinach</w:t>
      </w:r>
      <w:proofErr w:type="spellEnd"/>
      <w:r w:rsidRPr="00830A76">
        <w:rPr>
          <w:rStyle w:val="Pogrubienie"/>
          <w:rFonts w:ascii="Cambria" w:hAnsi="Cambria"/>
          <w:b w:val="0"/>
        </w:rPr>
        <w:t xml:space="preserve"> 7.30 – 1</w:t>
      </w:r>
      <w:r w:rsidR="00442397">
        <w:rPr>
          <w:rStyle w:val="Pogrubienie"/>
          <w:rFonts w:ascii="Cambria" w:hAnsi="Cambria"/>
          <w:b w:val="0"/>
        </w:rPr>
        <w:t>5</w:t>
      </w:r>
      <w:r w:rsidR="008B6242">
        <w:rPr>
          <w:rStyle w:val="Pogrubienie"/>
          <w:rFonts w:ascii="Cambria" w:hAnsi="Cambria"/>
          <w:b w:val="0"/>
        </w:rPr>
        <w:t>:00.</w:t>
      </w:r>
    </w:p>
    <w:p w14:paraId="200C5C9F" w14:textId="77777777" w:rsidR="008313EC" w:rsidRPr="00830A76" w:rsidRDefault="008313EC">
      <w:pPr>
        <w:spacing w:after="0"/>
      </w:pPr>
    </w:p>
    <w:sectPr w:rsidR="008313EC" w:rsidRPr="00830A76">
      <w:pgSz w:w="12240" w:h="15840"/>
      <w:pgMar w:top="1134" w:right="1134" w:bottom="1134" w:left="1134" w:header="708" w:footer="708" w:gutter="0"/>
      <w:cols w:space="708"/>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347">
    <w:altName w:val="Times New Roman"/>
    <w:charset w:val="EE"/>
    <w:family w:val="auto"/>
    <w:pitch w:val="variable"/>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080" w:hanging="360"/>
      </w:pPr>
      <w:rPr>
        <w:sz w:val="24"/>
        <w:szCs w:val="24"/>
      </w:rPr>
    </w:lvl>
    <w:lvl w:ilvl="2">
      <w:start w:val="1"/>
      <w:numFmt w:val="decimal"/>
      <w:lvlText w:val="%2.%3."/>
      <w:lvlJc w:val="left"/>
      <w:pPr>
        <w:tabs>
          <w:tab w:val="num" w:pos="0"/>
        </w:tabs>
        <w:ind w:left="1440" w:hanging="360"/>
      </w:pPr>
      <w:rPr>
        <w:sz w:val="24"/>
        <w:szCs w:val="24"/>
      </w:rPr>
    </w:lvl>
    <w:lvl w:ilvl="3">
      <w:start w:val="1"/>
      <w:numFmt w:val="decimal"/>
      <w:lvlText w:val="%2.%3.%4."/>
      <w:lvlJc w:val="left"/>
      <w:pPr>
        <w:tabs>
          <w:tab w:val="num" w:pos="0"/>
        </w:tabs>
        <w:ind w:left="1800" w:hanging="360"/>
      </w:pPr>
      <w:rPr>
        <w:sz w:val="24"/>
        <w:szCs w:val="24"/>
      </w:rPr>
    </w:lvl>
    <w:lvl w:ilvl="4">
      <w:start w:val="1"/>
      <w:numFmt w:val="decimal"/>
      <w:lvlText w:val="%2.%3.%4.%5."/>
      <w:lvlJc w:val="left"/>
      <w:pPr>
        <w:tabs>
          <w:tab w:val="num" w:pos="0"/>
        </w:tabs>
        <w:ind w:left="2160" w:hanging="360"/>
      </w:pPr>
      <w:rPr>
        <w:sz w:val="24"/>
        <w:szCs w:val="24"/>
      </w:rPr>
    </w:lvl>
    <w:lvl w:ilvl="5">
      <w:start w:val="1"/>
      <w:numFmt w:val="decimal"/>
      <w:lvlText w:val="%2.%3.%4.%5.%6."/>
      <w:lvlJc w:val="left"/>
      <w:pPr>
        <w:tabs>
          <w:tab w:val="num" w:pos="0"/>
        </w:tabs>
        <w:ind w:left="2520" w:hanging="360"/>
      </w:pPr>
      <w:rPr>
        <w:sz w:val="24"/>
        <w:szCs w:val="24"/>
      </w:rPr>
    </w:lvl>
    <w:lvl w:ilvl="6">
      <w:start w:val="1"/>
      <w:numFmt w:val="decimal"/>
      <w:lvlText w:val="%2.%3.%4.%5.%6.%7."/>
      <w:lvlJc w:val="left"/>
      <w:pPr>
        <w:tabs>
          <w:tab w:val="num" w:pos="0"/>
        </w:tabs>
        <w:ind w:left="2880" w:hanging="360"/>
      </w:pPr>
      <w:rPr>
        <w:sz w:val="24"/>
        <w:szCs w:val="24"/>
      </w:rPr>
    </w:lvl>
    <w:lvl w:ilvl="7">
      <w:start w:val="1"/>
      <w:numFmt w:val="decimal"/>
      <w:lvlText w:val="%2.%3.%4.%5.%6.%7.%8."/>
      <w:lvlJc w:val="left"/>
      <w:pPr>
        <w:tabs>
          <w:tab w:val="num" w:pos="0"/>
        </w:tabs>
        <w:ind w:left="3240" w:hanging="360"/>
      </w:pPr>
      <w:rPr>
        <w:sz w:val="24"/>
        <w:szCs w:val="24"/>
      </w:rPr>
    </w:lvl>
    <w:lvl w:ilvl="8">
      <w:start w:val="1"/>
      <w:numFmt w:val="decimal"/>
      <w:lvlText w:val="%2.%3.%4.%5.%6.%7.%8.%9."/>
      <w:lvlJc w:val="left"/>
      <w:pPr>
        <w:tabs>
          <w:tab w:val="num" w:pos="0"/>
        </w:tabs>
        <w:ind w:left="3600" w:hanging="360"/>
      </w:pPr>
      <w:rPr>
        <w:sz w:val="24"/>
        <w:szCs w:val="24"/>
      </w:r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6"/>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28674866">
    <w:abstractNumId w:val="0"/>
  </w:num>
  <w:num w:numId="2" w16cid:durableId="592788440">
    <w:abstractNumId w:val="1"/>
  </w:num>
  <w:num w:numId="3" w16cid:durableId="339935833">
    <w:abstractNumId w:val="2"/>
  </w:num>
  <w:num w:numId="4" w16cid:durableId="1319531410">
    <w:abstractNumId w:val="3"/>
  </w:num>
  <w:num w:numId="5" w16cid:durableId="48118254">
    <w:abstractNumId w:val="4"/>
  </w:num>
  <w:num w:numId="6" w16cid:durableId="607808403">
    <w:abstractNumId w:val="5"/>
  </w:num>
  <w:num w:numId="7" w16cid:durableId="1091587610">
    <w:abstractNumId w:val="6"/>
  </w:num>
  <w:num w:numId="8" w16cid:durableId="323776920">
    <w:abstractNumId w:val="7"/>
  </w:num>
  <w:num w:numId="9" w16cid:durableId="577639259">
    <w:abstractNumId w:val="8"/>
  </w:num>
  <w:num w:numId="10" w16cid:durableId="1158349068">
    <w:abstractNumId w:val="9"/>
  </w:num>
  <w:num w:numId="11" w16cid:durableId="1219512612">
    <w:abstractNumId w:val="10"/>
  </w:num>
  <w:num w:numId="12" w16cid:durableId="926770346">
    <w:abstractNumId w:val="11"/>
  </w:num>
  <w:num w:numId="13" w16cid:durableId="662978521">
    <w:abstractNumId w:val="12"/>
  </w:num>
  <w:num w:numId="14" w16cid:durableId="510073017">
    <w:abstractNumId w:val="13"/>
  </w:num>
  <w:num w:numId="15" w16cid:durableId="633415305">
    <w:abstractNumId w:val="14"/>
  </w:num>
  <w:num w:numId="16" w16cid:durableId="520826604">
    <w:abstractNumId w:val="15"/>
  </w:num>
  <w:num w:numId="17" w16cid:durableId="1416394087">
    <w:abstractNumId w:val="16"/>
  </w:num>
  <w:num w:numId="18" w16cid:durableId="1246496949">
    <w:abstractNumId w:val="17"/>
  </w:num>
  <w:num w:numId="19" w16cid:durableId="843055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09"/>
    <w:rsid w:val="000F51FD"/>
    <w:rsid w:val="000F78C8"/>
    <w:rsid w:val="0027476B"/>
    <w:rsid w:val="003238B8"/>
    <w:rsid w:val="00374BD3"/>
    <w:rsid w:val="00442397"/>
    <w:rsid w:val="00461909"/>
    <w:rsid w:val="007750E2"/>
    <w:rsid w:val="00793141"/>
    <w:rsid w:val="00830A76"/>
    <w:rsid w:val="008313EC"/>
    <w:rsid w:val="008B6242"/>
    <w:rsid w:val="008F12C8"/>
    <w:rsid w:val="00B06288"/>
    <w:rsid w:val="00BB2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17E230"/>
  <w15:chartTrackingRefBased/>
  <w15:docId w15:val="{F36F9B7B-F40C-4414-8E8F-9CEFE7F2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6" w:lineRule="auto"/>
    </w:pPr>
    <w:rPr>
      <w:rFonts w:ascii="Calibri" w:eastAsia="SimSun" w:hAnsi="Calibri" w:cs="font1347"/>
      <w:sz w:val="22"/>
      <w:szCs w:val="22"/>
      <w:lang w:eastAsia="ar-SA"/>
    </w:rPr>
  </w:style>
  <w:style w:type="paragraph" w:styleId="Nagwek1">
    <w:name w:val="heading 1"/>
    <w:basedOn w:val="Normalny"/>
    <w:next w:val="Tekstpodstawowy"/>
    <w:qFormat/>
    <w:pPr>
      <w:keepNext/>
      <w:numPr>
        <w:numId w:val="1"/>
      </w:numPr>
      <w:spacing w:before="240" w:after="120" w:line="100" w:lineRule="atLeast"/>
      <w:outlineLvl w:val="0"/>
    </w:pPr>
    <w:rPr>
      <w:rFonts w:ascii="Liberation Serif" w:eastAsia="NSimSun" w:hAnsi="Liberation Serif" w:cs="Arial"/>
      <w:b/>
      <w:bCs/>
      <w:kern w:val="1"/>
      <w:sz w:val="48"/>
      <w:szCs w:val="48"/>
      <w:lang w:val="en-US"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
    <w:name w:val="Nagłówek 1 Znak"/>
    <w:rPr>
      <w:rFonts w:ascii="Liberation Serif" w:eastAsia="NSimSun" w:hAnsi="Liberation Serif" w:cs="Arial"/>
      <w:b/>
      <w:bCs/>
      <w:kern w:val="1"/>
      <w:sz w:val="48"/>
      <w:szCs w:val="48"/>
      <w:lang w:val="en-US" w:eastAsia="hi-IN" w:bidi="hi-IN"/>
    </w:rPr>
  </w:style>
  <w:style w:type="character" w:styleId="Pogrubienie">
    <w:name w:val="Strong"/>
    <w:qFormat/>
    <w:rPr>
      <w:b/>
      <w:bCs/>
    </w:rPr>
  </w:style>
  <w:style w:type="character" w:customStyle="1" w:styleId="ListLabel1">
    <w:name w:val="ListLabel 1"/>
    <w:rPr>
      <w:rFonts w:eastAsia="OpenSymbol" w:cs="OpenSymbol"/>
    </w:rPr>
  </w:style>
  <w:style w:type="character" w:customStyle="1" w:styleId="ListLabel2">
    <w:name w:val="ListLabel 2"/>
    <w:rPr>
      <w:sz w:val="24"/>
      <w:szCs w:val="24"/>
    </w:rPr>
  </w:style>
  <w:style w:type="character" w:styleId="Uwydatnienie">
    <w:name w:val="Emphasis"/>
    <w:qFormat/>
    <w:rPr>
      <w:i/>
      <w:iCs/>
    </w:rPr>
  </w:style>
  <w:style w:type="character" w:styleId="Hipercze">
    <w:name w:val="Hyperlink"/>
    <w:rPr>
      <w:color w:val="000080"/>
      <w:u w:val="single"/>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40" w:line="288" w:lineRule="auto"/>
    </w:pPr>
    <w:rPr>
      <w:rFonts w:ascii="Liberation Serif" w:hAnsi="Liberation Serif" w:cs="Mangal"/>
      <w:kern w:val="1"/>
      <w:sz w:val="24"/>
      <w:szCs w:val="24"/>
      <w:lang w:val="en-US" w:eastAsia="hi-IN" w:bidi="hi-IN"/>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srozdziel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1874</Words>
  <Characters>11245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13093</CharactersWithSpaces>
  <SharedDoc>false</SharedDoc>
  <HLinks>
    <vt:vector size="6" baseType="variant">
      <vt:variant>
        <vt:i4>8126575</vt:i4>
      </vt:variant>
      <vt:variant>
        <vt:i4>0</vt:i4>
      </vt:variant>
      <vt:variant>
        <vt:i4>0</vt:i4>
      </vt:variant>
      <vt:variant>
        <vt:i4>5</vt:i4>
      </vt:variant>
      <vt:variant>
        <vt:lpwstr>http://www.zsrozdziele.pl/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Win10H</dc:creator>
  <cp:keywords/>
  <cp:lastModifiedBy>Katarzyna Cudejko</cp:lastModifiedBy>
  <cp:revision>4</cp:revision>
  <cp:lastPrinted>1899-12-31T23:00:00Z</cp:lastPrinted>
  <dcterms:created xsi:type="dcterms:W3CDTF">2026-01-21T11:27:00Z</dcterms:created>
  <dcterms:modified xsi:type="dcterms:W3CDTF">2026-01-28T08:57:00Z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